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BA" w:rsidRPr="00FB26BA" w:rsidRDefault="00FB26BA" w:rsidP="00D200E0">
      <w:pPr>
        <w:shd w:val="clear" w:color="auto" w:fill="FFFFFF"/>
        <w:spacing w:before="360" w:after="240" w:line="240" w:lineRule="auto"/>
        <w:jc w:val="center"/>
        <w:outlineLvl w:val="1"/>
        <w:rPr>
          <w:rFonts w:ascii="Times New Roman" w:eastAsia="Times New Roman" w:hAnsi="Times New Roman" w:cs="Times New Roman"/>
          <w:b/>
          <w:bCs/>
          <w:color w:val="333333"/>
          <w:sz w:val="28"/>
          <w:szCs w:val="28"/>
          <w:lang w:val="ky-KG" w:eastAsia="ru-RU"/>
        </w:rPr>
      </w:pPr>
      <w:proofErr w:type="spellStart"/>
      <w:r>
        <w:rPr>
          <w:rFonts w:ascii="Times New Roman" w:eastAsia="Times New Roman" w:hAnsi="Times New Roman" w:cs="Times New Roman"/>
          <w:b/>
          <w:bCs/>
          <w:color w:val="333333"/>
          <w:sz w:val="28"/>
          <w:szCs w:val="28"/>
          <w:lang w:eastAsia="ru-RU"/>
        </w:rPr>
        <w:t>Майыптардын</w:t>
      </w:r>
      <w:proofErr w:type="spellEnd"/>
      <w:r>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val="ky-KG" w:eastAsia="ru-RU"/>
        </w:rPr>
        <w:t>укуктары жөнүндө конвенция</w:t>
      </w:r>
    </w:p>
    <w:p w:rsidR="00FB26BA" w:rsidRPr="00F662C9" w:rsidRDefault="00F662C9" w:rsidP="00955C84">
      <w:pPr>
        <w:pBdr>
          <w:bottom w:val="dotted" w:sz="6" w:space="8" w:color="003399"/>
        </w:pBdr>
        <w:shd w:val="clear" w:color="auto" w:fill="FFFFFF"/>
        <w:spacing w:after="450" w:line="240" w:lineRule="auto"/>
        <w:jc w:val="both"/>
        <w:rPr>
          <w:rFonts w:ascii="Times New Roman" w:eastAsia="Times New Roman" w:hAnsi="Times New Roman" w:cs="Times New Roman"/>
          <w:bCs/>
          <w:i/>
          <w:color w:val="333333"/>
          <w:sz w:val="28"/>
          <w:szCs w:val="28"/>
          <w:lang w:val="ky-KG" w:eastAsia="ru-RU"/>
        </w:rPr>
      </w:pPr>
      <w:r w:rsidRPr="00F662C9">
        <w:rPr>
          <w:rFonts w:ascii="Times New Roman" w:eastAsia="Times New Roman" w:hAnsi="Times New Roman" w:cs="Times New Roman"/>
          <w:bCs/>
          <w:i/>
          <w:color w:val="333333"/>
          <w:sz w:val="28"/>
          <w:szCs w:val="28"/>
          <w:lang w:val="ky-KG" w:eastAsia="ru-RU"/>
        </w:rPr>
        <w:t>Башкы Ассамблеянын 2006-жылдын 13-декабрындагы 61/106 резолюциясы менен кабыл алынган</w:t>
      </w:r>
    </w:p>
    <w:p w:rsidR="00955C84" w:rsidRPr="000966BD" w:rsidRDefault="00955C84"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0966BD">
        <w:rPr>
          <w:rFonts w:ascii="Times New Roman" w:eastAsia="Times New Roman" w:hAnsi="Times New Roman" w:cs="Times New Roman"/>
          <w:color w:val="000000"/>
          <w:sz w:val="28"/>
          <w:szCs w:val="28"/>
          <w:lang w:eastAsia="ru-RU"/>
        </w:rPr>
        <w:t>Преамбула</w:t>
      </w:r>
    </w:p>
    <w:p w:rsidR="00955C84" w:rsidRPr="000966BD" w:rsidRDefault="00F662C9" w:rsidP="00955C84">
      <w:pPr>
        <w:shd w:val="clear" w:color="auto" w:fill="FFFFFF"/>
        <w:spacing w:after="24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val="ky-KG" w:eastAsia="ru-RU"/>
        </w:rPr>
        <w:t>Мамлекеттер</w:t>
      </w:r>
      <w:r w:rsidR="00955C84" w:rsidRPr="000966BD">
        <w:rPr>
          <w:rFonts w:ascii="Times New Roman" w:eastAsia="Times New Roman" w:hAnsi="Times New Roman" w:cs="Times New Roman"/>
          <w:i/>
          <w:iCs/>
          <w:color w:val="333333"/>
          <w:sz w:val="28"/>
          <w:szCs w:val="28"/>
          <w:lang w:eastAsia="ru-RU"/>
        </w:rPr>
        <w:t xml:space="preserve"> — </w:t>
      </w:r>
      <w:r>
        <w:rPr>
          <w:rFonts w:ascii="Times New Roman" w:eastAsia="Times New Roman" w:hAnsi="Times New Roman" w:cs="Times New Roman"/>
          <w:i/>
          <w:iCs/>
          <w:color w:val="333333"/>
          <w:sz w:val="28"/>
          <w:szCs w:val="28"/>
          <w:lang w:val="ky-KG" w:eastAsia="ru-RU"/>
        </w:rPr>
        <w:t>ушул Конвенциянын катышуучулары</w:t>
      </w:r>
      <w:r w:rsidR="00955C84" w:rsidRPr="000966BD">
        <w:rPr>
          <w:rFonts w:ascii="Times New Roman" w:eastAsia="Times New Roman" w:hAnsi="Times New Roman" w:cs="Times New Roman"/>
          <w:i/>
          <w:iCs/>
          <w:color w:val="333333"/>
          <w:sz w:val="28"/>
          <w:szCs w:val="28"/>
          <w:lang w:eastAsia="ru-RU"/>
        </w:rPr>
        <w:t>,</w:t>
      </w:r>
    </w:p>
    <w:p w:rsidR="00F662C9" w:rsidRPr="00265848"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0966BD">
        <w:rPr>
          <w:rFonts w:ascii="Times New Roman" w:eastAsia="Times New Roman" w:hAnsi="Times New Roman" w:cs="Times New Roman"/>
          <w:i/>
          <w:iCs/>
          <w:color w:val="333333"/>
          <w:sz w:val="28"/>
          <w:szCs w:val="28"/>
          <w:lang w:eastAsia="ru-RU"/>
        </w:rPr>
        <w:t>a</w:t>
      </w:r>
      <w:r w:rsidRPr="000966BD">
        <w:rPr>
          <w:rFonts w:ascii="Times New Roman" w:eastAsia="Times New Roman" w:hAnsi="Times New Roman" w:cs="Times New Roman"/>
          <w:color w:val="333333"/>
          <w:sz w:val="28"/>
          <w:szCs w:val="28"/>
          <w:lang w:eastAsia="ru-RU"/>
        </w:rPr>
        <w:t>) </w:t>
      </w:r>
      <w:r w:rsidR="00265848">
        <w:rPr>
          <w:rFonts w:ascii="Times New Roman" w:eastAsia="Times New Roman" w:hAnsi="Times New Roman" w:cs="Times New Roman"/>
          <w:color w:val="333333"/>
          <w:sz w:val="28"/>
          <w:szCs w:val="28"/>
          <w:lang w:val="ky-KG" w:eastAsia="ru-RU"/>
        </w:rPr>
        <w:t xml:space="preserve">Бириккен Улуттар Уюмунун Уставында айтылган принциптер тууралуу </w:t>
      </w:r>
      <w:r w:rsidR="00265848" w:rsidRPr="00265848">
        <w:rPr>
          <w:rFonts w:ascii="Times New Roman" w:eastAsia="Times New Roman" w:hAnsi="Times New Roman" w:cs="Times New Roman"/>
          <w:i/>
          <w:color w:val="333333"/>
          <w:sz w:val="28"/>
          <w:szCs w:val="28"/>
          <w:lang w:val="ky-KG" w:eastAsia="ru-RU"/>
        </w:rPr>
        <w:t>эске салуу менен</w:t>
      </w:r>
      <w:r w:rsidR="00265848">
        <w:rPr>
          <w:rFonts w:ascii="Times New Roman" w:eastAsia="Times New Roman" w:hAnsi="Times New Roman" w:cs="Times New Roman"/>
          <w:i/>
          <w:color w:val="333333"/>
          <w:sz w:val="28"/>
          <w:szCs w:val="28"/>
          <w:lang w:val="ky-KG" w:eastAsia="ru-RU"/>
        </w:rPr>
        <w:t xml:space="preserve">, </w:t>
      </w:r>
      <w:r w:rsidR="00265848">
        <w:rPr>
          <w:rFonts w:ascii="Times New Roman" w:eastAsia="Times New Roman" w:hAnsi="Times New Roman" w:cs="Times New Roman"/>
          <w:color w:val="333333"/>
          <w:sz w:val="28"/>
          <w:szCs w:val="28"/>
          <w:lang w:val="ky-KG" w:eastAsia="ru-RU"/>
        </w:rPr>
        <w:t xml:space="preserve">анда </w:t>
      </w:r>
      <w:r w:rsidR="00CC54BC">
        <w:rPr>
          <w:rFonts w:ascii="Times New Roman" w:eastAsia="Times New Roman" w:hAnsi="Times New Roman" w:cs="Times New Roman"/>
          <w:color w:val="333333"/>
          <w:sz w:val="28"/>
          <w:szCs w:val="28"/>
          <w:lang w:val="ky-KG" w:eastAsia="ru-RU"/>
        </w:rPr>
        <w:t>кадыр-баркы жана баалуулугу а</w:t>
      </w:r>
      <w:r w:rsidR="00CC54BC" w:rsidRPr="00CC54BC">
        <w:rPr>
          <w:rFonts w:ascii="Times New Roman" w:eastAsia="Times New Roman" w:hAnsi="Times New Roman" w:cs="Times New Roman"/>
          <w:color w:val="333333"/>
          <w:sz w:val="28"/>
          <w:szCs w:val="28"/>
          <w:lang w:val="ky-KG" w:eastAsia="ru-RU"/>
        </w:rPr>
        <w:t>дамзат үй-бүлөсүнү</w:t>
      </w:r>
      <w:proofErr w:type="gramStart"/>
      <w:r w:rsidR="00CC54BC" w:rsidRPr="00CC54BC">
        <w:rPr>
          <w:rFonts w:ascii="Times New Roman" w:eastAsia="Times New Roman" w:hAnsi="Times New Roman" w:cs="Times New Roman"/>
          <w:color w:val="333333"/>
          <w:sz w:val="28"/>
          <w:szCs w:val="28"/>
          <w:lang w:val="ky-KG" w:eastAsia="ru-RU"/>
        </w:rPr>
        <w:t>н</w:t>
      </w:r>
      <w:proofErr w:type="gramEnd"/>
      <w:r w:rsidR="00CC54BC" w:rsidRPr="00CC54BC">
        <w:rPr>
          <w:rFonts w:ascii="Times New Roman" w:eastAsia="Times New Roman" w:hAnsi="Times New Roman" w:cs="Times New Roman"/>
          <w:color w:val="333333"/>
          <w:sz w:val="28"/>
          <w:szCs w:val="28"/>
          <w:lang w:val="ky-KG" w:eastAsia="ru-RU"/>
        </w:rPr>
        <w:t xml:space="preserve"> бардык мүчөлөрүнө жалпы</w:t>
      </w:r>
      <w:r w:rsidR="00CC54BC">
        <w:rPr>
          <w:rFonts w:ascii="Times New Roman" w:eastAsia="Times New Roman" w:hAnsi="Times New Roman" w:cs="Times New Roman"/>
          <w:color w:val="333333"/>
          <w:sz w:val="28"/>
          <w:szCs w:val="28"/>
          <w:lang w:val="ky-KG" w:eastAsia="ru-RU"/>
        </w:rPr>
        <w:t xml:space="preserve"> </w:t>
      </w:r>
      <w:r w:rsidR="00CC54BC" w:rsidRPr="00CC54BC">
        <w:rPr>
          <w:rFonts w:ascii="Times New Roman" w:eastAsia="Times New Roman" w:hAnsi="Times New Roman" w:cs="Times New Roman"/>
          <w:color w:val="333333"/>
          <w:sz w:val="28"/>
          <w:szCs w:val="28"/>
          <w:lang w:val="ky-KG" w:eastAsia="ru-RU"/>
        </w:rPr>
        <w:t>мүнөздүү</w:t>
      </w:r>
      <w:r w:rsidR="00CC54BC">
        <w:rPr>
          <w:rFonts w:ascii="Times New Roman" w:eastAsia="Times New Roman" w:hAnsi="Times New Roman" w:cs="Times New Roman"/>
          <w:color w:val="333333"/>
          <w:sz w:val="28"/>
          <w:szCs w:val="28"/>
          <w:lang w:val="ky-KG" w:eastAsia="ru-RU"/>
        </w:rPr>
        <w:t xml:space="preserve"> жана </w:t>
      </w:r>
      <w:r w:rsidR="00597913">
        <w:rPr>
          <w:rFonts w:ascii="Times New Roman" w:eastAsia="Times New Roman" w:hAnsi="Times New Roman" w:cs="Times New Roman"/>
          <w:color w:val="333333"/>
          <w:sz w:val="28"/>
          <w:szCs w:val="28"/>
          <w:lang w:val="ky-KG" w:eastAsia="ru-RU"/>
        </w:rPr>
        <w:t xml:space="preserve">алардын </w:t>
      </w:r>
      <w:r w:rsidR="00597913" w:rsidRPr="00597913">
        <w:rPr>
          <w:rFonts w:ascii="Times New Roman" w:eastAsia="Times New Roman" w:hAnsi="Times New Roman" w:cs="Times New Roman"/>
          <w:color w:val="333333"/>
          <w:sz w:val="28"/>
          <w:szCs w:val="28"/>
          <w:lang w:val="ky-KG" w:eastAsia="ru-RU"/>
        </w:rPr>
        <w:t>бирдей жана ажырагыс укуктары</w:t>
      </w:r>
      <w:r w:rsidR="00597913">
        <w:rPr>
          <w:rFonts w:ascii="Times New Roman" w:eastAsia="Times New Roman" w:hAnsi="Times New Roman" w:cs="Times New Roman"/>
          <w:color w:val="333333"/>
          <w:sz w:val="28"/>
          <w:szCs w:val="28"/>
          <w:lang w:val="ky-KG" w:eastAsia="ru-RU"/>
        </w:rPr>
        <w:t xml:space="preserve"> </w:t>
      </w:r>
      <w:r w:rsidR="00597913" w:rsidRPr="00597913">
        <w:rPr>
          <w:rFonts w:ascii="Times New Roman" w:eastAsia="Times New Roman" w:hAnsi="Times New Roman" w:cs="Times New Roman"/>
          <w:color w:val="333333"/>
          <w:sz w:val="28"/>
          <w:szCs w:val="28"/>
          <w:lang w:val="ky-KG" w:eastAsia="ru-RU"/>
        </w:rPr>
        <w:t>эркиндик</w:t>
      </w:r>
      <w:r w:rsidR="00597913">
        <w:rPr>
          <w:rFonts w:ascii="Times New Roman" w:eastAsia="Times New Roman" w:hAnsi="Times New Roman" w:cs="Times New Roman"/>
          <w:color w:val="333333"/>
          <w:sz w:val="28"/>
          <w:szCs w:val="28"/>
          <w:lang w:val="ky-KG" w:eastAsia="ru-RU"/>
        </w:rPr>
        <w:t xml:space="preserve">, </w:t>
      </w:r>
      <w:r w:rsidR="00597913" w:rsidRPr="00597913">
        <w:rPr>
          <w:rFonts w:ascii="Times New Roman" w:eastAsia="Times New Roman" w:hAnsi="Times New Roman" w:cs="Times New Roman"/>
          <w:color w:val="333333"/>
          <w:sz w:val="28"/>
          <w:szCs w:val="28"/>
          <w:lang w:val="ky-KG" w:eastAsia="ru-RU"/>
        </w:rPr>
        <w:t>адилеттик</w:t>
      </w:r>
      <w:r w:rsidR="00597913">
        <w:rPr>
          <w:rFonts w:ascii="Times New Roman" w:eastAsia="Times New Roman" w:hAnsi="Times New Roman" w:cs="Times New Roman"/>
          <w:color w:val="333333"/>
          <w:sz w:val="28"/>
          <w:szCs w:val="28"/>
          <w:lang w:val="ky-KG" w:eastAsia="ru-RU"/>
        </w:rPr>
        <w:t xml:space="preserve"> жана дүйнөлүк тынч</w:t>
      </w:r>
      <w:r w:rsidR="005C392F">
        <w:rPr>
          <w:rFonts w:ascii="Times New Roman" w:eastAsia="Times New Roman" w:hAnsi="Times New Roman" w:cs="Times New Roman"/>
          <w:color w:val="333333"/>
          <w:sz w:val="28"/>
          <w:szCs w:val="28"/>
          <w:lang w:val="ky-KG" w:eastAsia="ru-RU"/>
        </w:rPr>
        <w:t>тыктын негизи катары таанылган.</w:t>
      </w:r>
    </w:p>
    <w:p w:rsidR="002B438B" w:rsidRPr="002B438B"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1E6426">
        <w:rPr>
          <w:rFonts w:ascii="Times New Roman" w:eastAsia="Times New Roman" w:hAnsi="Times New Roman" w:cs="Times New Roman"/>
          <w:i/>
          <w:iCs/>
          <w:color w:val="333333"/>
          <w:sz w:val="28"/>
          <w:szCs w:val="28"/>
          <w:lang w:val="ky-KG" w:eastAsia="ru-RU"/>
        </w:rPr>
        <w:t>b</w:t>
      </w:r>
      <w:r w:rsidRPr="001E6426">
        <w:rPr>
          <w:rFonts w:ascii="Times New Roman" w:eastAsia="Times New Roman" w:hAnsi="Times New Roman" w:cs="Times New Roman"/>
          <w:color w:val="333333"/>
          <w:sz w:val="28"/>
          <w:szCs w:val="28"/>
          <w:lang w:val="ky-KG" w:eastAsia="ru-RU"/>
        </w:rPr>
        <w:t>) </w:t>
      </w:r>
      <w:r w:rsidR="001E6426">
        <w:rPr>
          <w:rFonts w:ascii="Times New Roman" w:eastAsia="Times New Roman" w:hAnsi="Times New Roman" w:cs="Times New Roman"/>
          <w:color w:val="333333"/>
          <w:sz w:val="28"/>
          <w:szCs w:val="28"/>
          <w:lang w:val="ky-KG" w:eastAsia="ru-RU"/>
        </w:rPr>
        <w:t xml:space="preserve">Бириккен Улуттар Уюму Адам укуктарынын жалпы декларациясында жана Адам укуктары жөнүндө эл аралык пакттарда </w:t>
      </w:r>
      <w:r w:rsidR="00E07265">
        <w:rPr>
          <w:rFonts w:ascii="Times New Roman" w:eastAsia="Times New Roman" w:hAnsi="Times New Roman" w:cs="Times New Roman"/>
          <w:color w:val="333333"/>
          <w:sz w:val="28"/>
          <w:szCs w:val="28"/>
          <w:lang w:val="ky-KG" w:eastAsia="ru-RU"/>
        </w:rPr>
        <w:t xml:space="preserve">ар бир адам анда каралган бардык укуктар жана эркиндикке кайсы бир айырмалоого тиешелүү болбостон укуктуу экендиги айтылганын жана бекиткенин </w:t>
      </w:r>
      <w:r w:rsidR="00E07265" w:rsidRPr="00E07265">
        <w:rPr>
          <w:rFonts w:ascii="Times New Roman" w:eastAsia="Times New Roman" w:hAnsi="Times New Roman" w:cs="Times New Roman"/>
          <w:i/>
          <w:color w:val="333333"/>
          <w:sz w:val="28"/>
          <w:szCs w:val="28"/>
          <w:lang w:val="ky-KG" w:eastAsia="ru-RU"/>
        </w:rPr>
        <w:t>таануу менен</w:t>
      </w:r>
      <w:r w:rsidR="00E07265">
        <w:rPr>
          <w:rFonts w:ascii="Times New Roman" w:eastAsia="Times New Roman" w:hAnsi="Times New Roman" w:cs="Times New Roman"/>
          <w:color w:val="333333"/>
          <w:sz w:val="28"/>
          <w:szCs w:val="28"/>
          <w:lang w:val="ky-KG" w:eastAsia="ru-RU"/>
        </w:rPr>
        <w:t>,</w:t>
      </w:r>
    </w:p>
    <w:p w:rsidR="00E07265"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C52487">
        <w:rPr>
          <w:rFonts w:ascii="Times New Roman" w:eastAsia="Times New Roman" w:hAnsi="Times New Roman" w:cs="Times New Roman"/>
          <w:i/>
          <w:iCs/>
          <w:color w:val="333333"/>
          <w:sz w:val="28"/>
          <w:szCs w:val="28"/>
          <w:lang w:val="ky-KG" w:eastAsia="ru-RU"/>
        </w:rPr>
        <w:t>c</w:t>
      </w:r>
      <w:r w:rsidRPr="00C52487">
        <w:rPr>
          <w:rFonts w:ascii="Times New Roman" w:eastAsia="Times New Roman" w:hAnsi="Times New Roman" w:cs="Times New Roman"/>
          <w:color w:val="333333"/>
          <w:sz w:val="28"/>
          <w:szCs w:val="28"/>
          <w:lang w:val="ky-KG" w:eastAsia="ru-RU"/>
        </w:rPr>
        <w:t>) </w:t>
      </w:r>
      <w:r w:rsidR="00104BF7">
        <w:rPr>
          <w:rFonts w:ascii="Times New Roman" w:eastAsia="Times New Roman" w:hAnsi="Times New Roman" w:cs="Times New Roman"/>
          <w:color w:val="333333"/>
          <w:sz w:val="28"/>
          <w:szCs w:val="28"/>
          <w:lang w:val="ky-KG" w:eastAsia="ru-RU"/>
        </w:rPr>
        <w:t>адамдын бардык укуктарын</w:t>
      </w:r>
      <w:r w:rsidR="00F8026B">
        <w:rPr>
          <w:rFonts w:ascii="Times New Roman" w:eastAsia="Times New Roman" w:hAnsi="Times New Roman" w:cs="Times New Roman"/>
          <w:color w:val="333333"/>
          <w:sz w:val="28"/>
          <w:szCs w:val="28"/>
          <w:lang w:val="ky-KG" w:eastAsia="ru-RU"/>
        </w:rPr>
        <w:t>ын</w:t>
      </w:r>
      <w:r w:rsidR="00104BF7">
        <w:rPr>
          <w:rFonts w:ascii="Times New Roman" w:eastAsia="Times New Roman" w:hAnsi="Times New Roman" w:cs="Times New Roman"/>
          <w:color w:val="333333"/>
          <w:sz w:val="28"/>
          <w:szCs w:val="28"/>
          <w:lang w:val="ky-KG" w:eastAsia="ru-RU"/>
        </w:rPr>
        <w:t xml:space="preserve"> жана негизги эркиндиктерин</w:t>
      </w:r>
      <w:r w:rsidR="00F8026B">
        <w:rPr>
          <w:rFonts w:ascii="Times New Roman" w:eastAsia="Times New Roman" w:hAnsi="Times New Roman" w:cs="Times New Roman"/>
          <w:color w:val="333333"/>
          <w:sz w:val="28"/>
          <w:szCs w:val="28"/>
          <w:lang w:val="ky-KG" w:eastAsia="ru-RU"/>
        </w:rPr>
        <w:t>ин</w:t>
      </w:r>
      <w:r w:rsidR="005B4E49">
        <w:rPr>
          <w:rFonts w:ascii="Times New Roman" w:eastAsia="Times New Roman" w:hAnsi="Times New Roman" w:cs="Times New Roman"/>
          <w:color w:val="333333"/>
          <w:sz w:val="28"/>
          <w:szCs w:val="28"/>
          <w:lang w:val="ky-KG" w:eastAsia="ru-RU"/>
        </w:rPr>
        <w:t xml:space="preserve"> жалпылуулугун, бөлүнбөстүгүн, өз ара көз карандуулугун жана өз ара байланышын</w:t>
      </w:r>
      <w:r w:rsidR="00104BF7">
        <w:rPr>
          <w:rFonts w:ascii="Times New Roman" w:eastAsia="Times New Roman" w:hAnsi="Times New Roman" w:cs="Times New Roman"/>
          <w:color w:val="333333"/>
          <w:sz w:val="28"/>
          <w:szCs w:val="28"/>
          <w:lang w:val="ky-KG" w:eastAsia="ru-RU"/>
        </w:rPr>
        <w:t xml:space="preserve">, ошондой эле майыптарга </w:t>
      </w:r>
      <w:r w:rsidR="00C52487">
        <w:rPr>
          <w:rFonts w:ascii="Times New Roman" w:eastAsia="Times New Roman" w:hAnsi="Times New Roman" w:cs="Times New Roman"/>
          <w:color w:val="333333"/>
          <w:sz w:val="28"/>
          <w:szCs w:val="28"/>
          <w:lang w:val="ky-KG" w:eastAsia="ru-RU"/>
        </w:rPr>
        <w:t>толук колдонуу</w:t>
      </w:r>
      <w:r w:rsidR="00F8026B">
        <w:rPr>
          <w:rFonts w:ascii="Times New Roman" w:eastAsia="Times New Roman" w:hAnsi="Times New Roman" w:cs="Times New Roman"/>
          <w:color w:val="333333"/>
          <w:sz w:val="28"/>
          <w:szCs w:val="28"/>
          <w:lang w:val="ky-KG" w:eastAsia="ru-RU"/>
        </w:rPr>
        <w:t xml:space="preserve">нун, ошондой эле майыптарга </w:t>
      </w:r>
      <w:r w:rsidR="005B4E49">
        <w:rPr>
          <w:rFonts w:ascii="Times New Roman" w:eastAsia="Times New Roman" w:hAnsi="Times New Roman" w:cs="Times New Roman"/>
          <w:color w:val="333333"/>
          <w:sz w:val="28"/>
          <w:szCs w:val="28"/>
          <w:lang w:val="ky-KG" w:eastAsia="ru-RU"/>
        </w:rPr>
        <w:t xml:space="preserve">басмырлоосуз алардын толук кандуу колдонуусуна кепилдик берүү зарылдыгын </w:t>
      </w:r>
      <w:r w:rsidR="005B4E49" w:rsidRPr="005B4E49">
        <w:rPr>
          <w:rFonts w:ascii="Times New Roman" w:eastAsia="Times New Roman" w:hAnsi="Times New Roman" w:cs="Times New Roman"/>
          <w:i/>
          <w:color w:val="333333"/>
          <w:sz w:val="28"/>
          <w:szCs w:val="28"/>
          <w:lang w:val="ky-KG" w:eastAsia="ru-RU"/>
        </w:rPr>
        <w:t>тастыктоо менен</w:t>
      </w:r>
      <w:r w:rsidR="005B4E49">
        <w:rPr>
          <w:rFonts w:ascii="Times New Roman" w:eastAsia="Times New Roman" w:hAnsi="Times New Roman" w:cs="Times New Roman"/>
          <w:color w:val="333333"/>
          <w:sz w:val="28"/>
          <w:szCs w:val="28"/>
          <w:lang w:val="ky-KG" w:eastAsia="ru-RU"/>
        </w:rPr>
        <w:t>,</w:t>
      </w:r>
    </w:p>
    <w:p w:rsidR="00F713A0" w:rsidRPr="009F40BC" w:rsidRDefault="005B4E49" w:rsidP="009F40BC">
      <w:pPr>
        <w:autoSpaceDE w:val="0"/>
        <w:autoSpaceDN w:val="0"/>
        <w:adjustRightInd w:val="0"/>
        <w:spacing w:after="0" w:line="240" w:lineRule="auto"/>
        <w:jc w:val="both"/>
        <w:rPr>
          <w:rFonts w:ascii="Courier New" w:hAnsi="Courier New" w:cs="Courier New"/>
          <w:sz w:val="20"/>
          <w:szCs w:val="20"/>
          <w:lang w:val="ky-KG"/>
        </w:rPr>
      </w:pPr>
      <w:r w:rsidRPr="0013499C">
        <w:rPr>
          <w:rFonts w:ascii="Times New Roman" w:eastAsia="Times New Roman" w:hAnsi="Times New Roman" w:cs="Times New Roman"/>
          <w:i/>
          <w:iCs/>
          <w:color w:val="333333"/>
          <w:sz w:val="28"/>
          <w:szCs w:val="28"/>
          <w:lang w:val="ky-KG" w:eastAsia="ru-RU"/>
        </w:rPr>
        <w:t>d</w:t>
      </w:r>
      <w:r w:rsidRPr="0013499C">
        <w:rPr>
          <w:rFonts w:ascii="Times New Roman" w:eastAsia="Times New Roman" w:hAnsi="Times New Roman" w:cs="Times New Roman"/>
          <w:color w:val="333333"/>
          <w:sz w:val="28"/>
          <w:szCs w:val="28"/>
          <w:lang w:val="ky-KG" w:eastAsia="ru-RU"/>
        </w:rPr>
        <w:t>) </w:t>
      </w:r>
      <w:r w:rsidR="0013499C">
        <w:rPr>
          <w:rFonts w:ascii="Times New Roman" w:eastAsia="Times New Roman" w:hAnsi="Times New Roman" w:cs="Times New Roman"/>
          <w:color w:val="333333"/>
          <w:sz w:val="28"/>
          <w:szCs w:val="28"/>
          <w:lang w:val="ky-KG" w:eastAsia="ru-RU"/>
        </w:rPr>
        <w:t xml:space="preserve">Экономикалык, социалдык жана маданий укуктар жөнүндө эл аралык пактыга, Жарандык жана саясий укуктар жөнүндө эл аралык пактыга, </w:t>
      </w:r>
      <w:r w:rsidR="0013499C" w:rsidRPr="0013499C">
        <w:rPr>
          <w:rFonts w:ascii="Times New Roman" w:hAnsi="Times New Roman" w:cs="Times New Roman"/>
          <w:sz w:val="28"/>
          <w:szCs w:val="28"/>
          <w:lang w:val="ky-KG"/>
        </w:rPr>
        <w:t>Расал</w:t>
      </w:r>
      <w:r w:rsidR="0013499C">
        <w:rPr>
          <w:rFonts w:ascii="Times New Roman" w:hAnsi="Times New Roman" w:cs="Times New Roman"/>
          <w:sz w:val="28"/>
          <w:szCs w:val="28"/>
          <w:lang w:val="ky-KG"/>
        </w:rPr>
        <w:t xml:space="preserve">ык басмырлоонун бардык түрлөрүн </w:t>
      </w:r>
      <w:r w:rsidR="0013499C" w:rsidRPr="0013499C">
        <w:rPr>
          <w:rFonts w:ascii="Times New Roman" w:hAnsi="Times New Roman" w:cs="Times New Roman"/>
          <w:sz w:val="28"/>
          <w:szCs w:val="28"/>
          <w:lang w:val="ky-KG"/>
        </w:rPr>
        <w:t>жоюу жөнүндө</w:t>
      </w:r>
      <w:r w:rsidR="0013499C">
        <w:rPr>
          <w:rFonts w:ascii="Times New Roman" w:hAnsi="Times New Roman" w:cs="Times New Roman"/>
          <w:sz w:val="28"/>
          <w:szCs w:val="28"/>
          <w:lang w:val="ky-KG"/>
        </w:rPr>
        <w:t xml:space="preserve"> эл аралык конвенцияга, Аялдарга карата басмырлоонун бардык түрлөрүн </w:t>
      </w:r>
      <w:r w:rsidR="0013499C" w:rsidRPr="0013499C">
        <w:rPr>
          <w:rFonts w:ascii="Times New Roman" w:hAnsi="Times New Roman" w:cs="Times New Roman"/>
          <w:sz w:val="28"/>
          <w:szCs w:val="28"/>
          <w:lang w:val="ky-KG"/>
        </w:rPr>
        <w:t>жоюу жөнүндө</w:t>
      </w:r>
      <w:r w:rsidR="0013499C">
        <w:rPr>
          <w:rFonts w:ascii="Times New Roman" w:hAnsi="Times New Roman" w:cs="Times New Roman"/>
          <w:sz w:val="28"/>
          <w:szCs w:val="28"/>
          <w:lang w:val="ky-KG"/>
        </w:rPr>
        <w:t xml:space="preserve"> конвенцияга</w:t>
      </w:r>
      <w:r w:rsidR="009F40BC" w:rsidRPr="009F40BC">
        <w:rPr>
          <w:rFonts w:ascii="Times New Roman" w:hAnsi="Times New Roman" w:cs="Times New Roman"/>
          <w:i/>
          <w:sz w:val="28"/>
          <w:szCs w:val="28"/>
          <w:lang w:val="ky-KG"/>
        </w:rPr>
        <w:t>,</w:t>
      </w:r>
      <w:r w:rsidR="009F40BC" w:rsidRPr="009F40BC">
        <w:rPr>
          <w:rFonts w:ascii="Times New Roman" w:hAnsi="Times New Roman" w:cs="Times New Roman"/>
          <w:sz w:val="28"/>
          <w:szCs w:val="28"/>
          <w:lang w:val="ky-KG"/>
        </w:rPr>
        <w:t xml:space="preserve"> Кыйноого жана башка ырайымсыз, адам жасагыс же адамдын кадырын кемсинтүүчү мамилелердин түрлөрүнө жана жазалоолорго каршы конвенцияны, Баланын укуктары жөнүндө конвенцияны жана бардык эмгекчи-мигранттардын жана алардын үй-бүлө мүчөлөрүнүн укуктарын коргоо жөнүндө Эл аралык конвенцияга</w:t>
      </w:r>
      <w:r w:rsidR="0013499C">
        <w:rPr>
          <w:rFonts w:ascii="Times New Roman" w:hAnsi="Times New Roman" w:cs="Times New Roman"/>
          <w:sz w:val="28"/>
          <w:szCs w:val="28"/>
          <w:lang w:val="ky-KG"/>
        </w:rPr>
        <w:t xml:space="preserve"> </w:t>
      </w:r>
      <w:r w:rsidR="0013499C" w:rsidRPr="0013499C">
        <w:rPr>
          <w:rFonts w:ascii="Times New Roman" w:hAnsi="Times New Roman" w:cs="Times New Roman"/>
          <w:i/>
          <w:sz w:val="28"/>
          <w:szCs w:val="28"/>
          <w:lang w:val="ky-KG"/>
        </w:rPr>
        <w:t>шилтеме кылуу менен</w:t>
      </w:r>
      <w:r w:rsidR="009F40BC">
        <w:rPr>
          <w:rFonts w:ascii="Times New Roman" w:hAnsi="Times New Roman" w:cs="Times New Roman"/>
          <w:i/>
          <w:sz w:val="28"/>
          <w:szCs w:val="28"/>
          <w:lang w:val="ky-KG"/>
        </w:rPr>
        <w:t>,</w:t>
      </w:r>
    </w:p>
    <w:p w:rsidR="006E0476" w:rsidRPr="006E0476"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6E0476">
        <w:rPr>
          <w:rFonts w:ascii="Times New Roman" w:eastAsia="Times New Roman" w:hAnsi="Times New Roman" w:cs="Times New Roman"/>
          <w:i/>
          <w:iCs/>
          <w:color w:val="333333"/>
          <w:sz w:val="28"/>
          <w:szCs w:val="28"/>
          <w:lang w:val="ky-KG" w:eastAsia="ru-RU"/>
        </w:rPr>
        <w:t>e</w:t>
      </w:r>
      <w:r w:rsidRPr="006E0476">
        <w:rPr>
          <w:rFonts w:ascii="Times New Roman" w:eastAsia="Times New Roman" w:hAnsi="Times New Roman" w:cs="Times New Roman"/>
          <w:color w:val="333333"/>
          <w:sz w:val="28"/>
          <w:szCs w:val="28"/>
          <w:lang w:val="ky-KG" w:eastAsia="ru-RU"/>
        </w:rPr>
        <w:t>) </w:t>
      </w:r>
      <w:r w:rsidR="006E0476">
        <w:rPr>
          <w:rFonts w:ascii="Times New Roman" w:eastAsia="Times New Roman" w:hAnsi="Times New Roman" w:cs="Times New Roman"/>
          <w:color w:val="333333"/>
          <w:sz w:val="28"/>
          <w:szCs w:val="28"/>
          <w:lang w:val="ky-KG" w:eastAsia="ru-RU"/>
        </w:rPr>
        <w:t xml:space="preserve">майыптуулук – бул </w:t>
      </w:r>
      <w:r w:rsidR="006E0476" w:rsidRPr="006E0476">
        <w:rPr>
          <w:rFonts w:ascii="Times New Roman" w:eastAsia="Times New Roman" w:hAnsi="Times New Roman" w:cs="Times New Roman"/>
          <w:color w:val="333333"/>
          <w:sz w:val="28"/>
          <w:szCs w:val="28"/>
          <w:lang w:val="ky-KG" w:eastAsia="ru-RU"/>
        </w:rPr>
        <w:t>эволюци</w:t>
      </w:r>
      <w:r w:rsidR="006E0476">
        <w:rPr>
          <w:rFonts w:ascii="Times New Roman" w:eastAsia="Times New Roman" w:hAnsi="Times New Roman" w:cs="Times New Roman"/>
          <w:color w:val="333333"/>
          <w:sz w:val="28"/>
          <w:szCs w:val="28"/>
          <w:lang w:val="ky-KG" w:eastAsia="ru-RU"/>
        </w:rPr>
        <w:t xml:space="preserve">ялык түшүнүк жана майыптуулук адамдардын ден соолугунун бузулуусу болгондор жана мамилелик жана чөйрөлүк тоскоолдуктар ортосунда боло турган өз ара кызматташуунун жыйынтыгы болуп  эсептеле турганын жана алардын башкалар менен бирдей коомдун жашоосунда толук жана натыйжалуу катышуусуна тоскоолдук кылгандыгын </w:t>
      </w:r>
      <w:r w:rsidR="006E0476" w:rsidRPr="006E0476">
        <w:rPr>
          <w:rFonts w:ascii="Times New Roman" w:eastAsia="Times New Roman" w:hAnsi="Times New Roman" w:cs="Times New Roman"/>
          <w:i/>
          <w:color w:val="333333"/>
          <w:sz w:val="28"/>
          <w:szCs w:val="28"/>
          <w:lang w:val="ky-KG" w:eastAsia="ru-RU"/>
        </w:rPr>
        <w:t>таануу менен</w:t>
      </w:r>
      <w:r w:rsidR="006E0476">
        <w:rPr>
          <w:rFonts w:ascii="Times New Roman" w:eastAsia="Times New Roman" w:hAnsi="Times New Roman" w:cs="Times New Roman"/>
          <w:color w:val="333333"/>
          <w:sz w:val="28"/>
          <w:szCs w:val="28"/>
          <w:lang w:val="ky-KG" w:eastAsia="ru-RU"/>
        </w:rPr>
        <w:t>,</w:t>
      </w:r>
    </w:p>
    <w:p w:rsidR="00BE7305" w:rsidRPr="00BE7305"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583054">
        <w:rPr>
          <w:rFonts w:ascii="Times New Roman" w:eastAsia="Times New Roman" w:hAnsi="Times New Roman" w:cs="Times New Roman"/>
          <w:i/>
          <w:iCs/>
          <w:color w:val="333333"/>
          <w:sz w:val="28"/>
          <w:szCs w:val="28"/>
          <w:lang w:val="ky-KG" w:eastAsia="ru-RU"/>
        </w:rPr>
        <w:t>f</w:t>
      </w:r>
      <w:r w:rsidRPr="00583054">
        <w:rPr>
          <w:rFonts w:ascii="Times New Roman" w:eastAsia="Times New Roman" w:hAnsi="Times New Roman" w:cs="Times New Roman"/>
          <w:color w:val="333333"/>
          <w:sz w:val="28"/>
          <w:szCs w:val="28"/>
          <w:lang w:val="ky-KG" w:eastAsia="ru-RU"/>
        </w:rPr>
        <w:t>) </w:t>
      </w:r>
      <w:r w:rsidR="00583054">
        <w:rPr>
          <w:rFonts w:ascii="Times New Roman" w:eastAsia="Times New Roman" w:hAnsi="Times New Roman" w:cs="Times New Roman"/>
          <w:color w:val="333333"/>
          <w:sz w:val="28"/>
          <w:szCs w:val="28"/>
          <w:lang w:val="ky-KG" w:eastAsia="ru-RU"/>
        </w:rPr>
        <w:t xml:space="preserve">Майыптарга карата иш-аракеттердин дүйнөлүк программасында жана Майыптар үчүн бирдей мүмкүнчүлүтөрдү камсыздоонун стандарттык эрежелеринде камтылган принциптердин жана жетекчилик кылган </w:t>
      </w:r>
      <w:r w:rsidR="00583054">
        <w:rPr>
          <w:rFonts w:ascii="Times New Roman" w:eastAsia="Times New Roman" w:hAnsi="Times New Roman" w:cs="Times New Roman"/>
          <w:color w:val="333333"/>
          <w:sz w:val="28"/>
          <w:szCs w:val="28"/>
          <w:lang w:val="ky-KG" w:eastAsia="ru-RU"/>
        </w:rPr>
        <w:lastRenderedPageBreak/>
        <w:t xml:space="preserve">багыттардын маанилүүлүгүн, </w:t>
      </w:r>
      <w:r w:rsidR="00927434">
        <w:rPr>
          <w:rFonts w:ascii="Times New Roman" w:eastAsia="Times New Roman" w:hAnsi="Times New Roman" w:cs="Times New Roman"/>
          <w:color w:val="333333"/>
          <w:sz w:val="28"/>
          <w:szCs w:val="28"/>
          <w:lang w:val="ky-KG" w:eastAsia="ru-RU"/>
        </w:rPr>
        <w:t>майыптарга мындан аркы бирдей мүмкүнчүлүктөрдү камсыздоо үчүн улуттук, аймактык жана эл аралык деңгээлдерде стратегияларды, пландарды, программаларды жана иш-чараларды сыйлоого, түзүүгө жана баалоого таасир этүү өңүтүнөн ал</w:t>
      </w:r>
      <w:r w:rsidR="00D8400A">
        <w:rPr>
          <w:rFonts w:ascii="Times New Roman" w:eastAsia="Times New Roman" w:hAnsi="Times New Roman" w:cs="Times New Roman"/>
          <w:color w:val="333333"/>
          <w:sz w:val="28"/>
          <w:szCs w:val="28"/>
          <w:lang w:val="ky-KG" w:eastAsia="ru-RU"/>
        </w:rPr>
        <w:t xml:space="preserve">ууну </w:t>
      </w:r>
      <w:r w:rsidR="00D8400A" w:rsidRPr="00583054">
        <w:rPr>
          <w:rFonts w:ascii="Times New Roman" w:eastAsia="Times New Roman" w:hAnsi="Times New Roman" w:cs="Times New Roman"/>
          <w:i/>
          <w:color w:val="333333"/>
          <w:sz w:val="28"/>
          <w:szCs w:val="28"/>
          <w:lang w:val="ky-KG" w:eastAsia="ru-RU"/>
        </w:rPr>
        <w:t>таануу менен</w:t>
      </w:r>
      <w:r w:rsidR="00927434">
        <w:rPr>
          <w:rFonts w:ascii="Times New Roman" w:eastAsia="Times New Roman" w:hAnsi="Times New Roman" w:cs="Times New Roman"/>
          <w:color w:val="333333"/>
          <w:sz w:val="28"/>
          <w:szCs w:val="28"/>
          <w:lang w:val="ky-KG" w:eastAsia="ru-RU"/>
        </w:rPr>
        <w:t>,</w:t>
      </w:r>
    </w:p>
    <w:p w:rsidR="00927434" w:rsidRPr="00D8400A"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D8400A">
        <w:rPr>
          <w:rFonts w:ascii="Times New Roman" w:eastAsia="Times New Roman" w:hAnsi="Times New Roman" w:cs="Times New Roman"/>
          <w:i/>
          <w:iCs/>
          <w:color w:val="333333"/>
          <w:sz w:val="28"/>
          <w:szCs w:val="28"/>
          <w:lang w:val="ky-KG" w:eastAsia="ru-RU"/>
        </w:rPr>
        <w:t>g</w:t>
      </w:r>
      <w:r w:rsidRPr="00D8400A">
        <w:rPr>
          <w:rFonts w:ascii="Times New Roman" w:eastAsia="Times New Roman" w:hAnsi="Times New Roman" w:cs="Times New Roman"/>
          <w:color w:val="333333"/>
          <w:sz w:val="28"/>
          <w:szCs w:val="28"/>
          <w:lang w:val="ky-KG" w:eastAsia="ru-RU"/>
        </w:rPr>
        <w:t>) </w:t>
      </w:r>
      <w:r w:rsidR="00D8400A">
        <w:rPr>
          <w:rFonts w:ascii="Times New Roman" w:eastAsia="Times New Roman" w:hAnsi="Times New Roman" w:cs="Times New Roman"/>
          <w:color w:val="333333"/>
          <w:sz w:val="28"/>
          <w:szCs w:val="28"/>
          <w:lang w:val="ky-KG" w:eastAsia="ru-RU"/>
        </w:rPr>
        <w:t xml:space="preserve">майыптуулук көйгөйлөрүн актуалдаштыруу маанилүүлүгүн туруктуу өнүгүүнүн тиешелүү стратегиясынын түзүүчү бөлүгү катары </w:t>
      </w:r>
      <w:r w:rsidR="00D8400A" w:rsidRPr="00D8400A">
        <w:rPr>
          <w:rFonts w:ascii="Times New Roman" w:eastAsia="Times New Roman" w:hAnsi="Times New Roman" w:cs="Times New Roman"/>
          <w:i/>
          <w:color w:val="333333"/>
          <w:sz w:val="28"/>
          <w:szCs w:val="28"/>
          <w:lang w:val="ky-KG" w:eastAsia="ru-RU"/>
        </w:rPr>
        <w:t>белгилөө менен</w:t>
      </w:r>
      <w:r w:rsidR="00D8400A">
        <w:rPr>
          <w:rFonts w:ascii="Times New Roman" w:eastAsia="Times New Roman" w:hAnsi="Times New Roman" w:cs="Times New Roman"/>
          <w:color w:val="333333"/>
          <w:sz w:val="28"/>
          <w:szCs w:val="28"/>
          <w:lang w:val="ky-KG" w:eastAsia="ru-RU"/>
        </w:rPr>
        <w:t xml:space="preserve">, </w:t>
      </w:r>
    </w:p>
    <w:p w:rsidR="00D14093" w:rsidRPr="00D14093"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D14093">
        <w:rPr>
          <w:rFonts w:ascii="Times New Roman" w:eastAsia="Times New Roman" w:hAnsi="Times New Roman" w:cs="Times New Roman"/>
          <w:i/>
          <w:iCs/>
          <w:color w:val="333333"/>
          <w:sz w:val="28"/>
          <w:szCs w:val="28"/>
          <w:lang w:val="ky-KG" w:eastAsia="ru-RU"/>
        </w:rPr>
        <w:t>h</w:t>
      </w:r>
      <w:r w:rsidRPr="00D14093">
        <w:rPr>
          <w:rFonts w:ascii="Times New Roman" w:eastAsia="Times New Roman" w:hAnsi="Times New Roman" w:cs="Times New Roman"/>
          <w:color w:val="333333"/>
          <w:sz w:val="28"/>
          <w:szCs w:val="28"/>
          <w:lang w:val="ky-KG" w:eastAsia="ru-RU"/>
        </w:rPr>
        <w:t>) </w:t>
      </w:r>
      <w:r w:rsidR="00D14093">
        <w:rPr>
          <w:rFonts w:ascii="Times New Roman" w:eastAsia="Times New Roman" w:hAnsi="Times New Roman" w:cs="Times New Roman"/>
          <w:color w:val="333333"/>
          <w:sz w:val="28"/>
          <w:szCs w:val="28"/>
          <w:lang w:val="ky-KG" w:eastAsia="ru-RU"/>
        </w:rPr>
        <w:t xml:space="preserve">майыптуулук белгиси боюнча ар түрдүү жакка карата басмырлоо адамга тиешелүү болгон кадыр-баркты жана баалуулукту басмырлоого барабар экендигин </w:t>
      </w:r>
      <w:r w:rsidR="00D14093" w:rsidRPr="00D14093">
        <w:rPr>
          <w:rFonts w:ascii="Times New Roman" w:eastAsia="Times New Roman" w:hAnsi="Times New Roman" w:cs="Times New Roman"/>
          <w:i/>
          <w:color w:val="333333"/>
          <w:sz w:val="28"/>
          <w:szCs w:val="28"/>
          <w:lang w:val="ky-KG" w:eastAsia="ru-RU"/>
        </w:rPr>
        <w:t>таануу менен</w:t>
      </w:r>
      <w:r w:rsidR="00D14093">
        <w:rPr>
          <w:rFonts w:ascii="Times New Roman" w:eastAsia="Times New Roman" w:hAnsi="Times New Roman" w:cs="Times New Roman"/>
          <w:color w:val="333333"/>
          <w:sz w:val="28"/>
          <w:szCs w:val="28"/>
          <w:lang w:val="ky-KG" w:eastAsia="ru-RU"/>
        </w:rPr>
        <w:t>,</w:t>
      </w:r>
    </w:p>
    <w:p w:rsidR="00D14093"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D14093">
        <w:rPr>
          <w:rFonts w:ascii="Times New Roman" w:eastAsia="Times New Roman" w:hAnsi="Times New Roman" w:cs="Times New Roman"/>
          <w:i/>
          <w:iCs/>
          <w:color w:val="333333"/>
          <w:sz w:val="28"/>
          <w:szCs w:val="28"/>
          <w:lang w:val="ky-KG" w:eastAsia="ru-RU"/>
        </w:rPr>
        <w:t>i</w:t>
      </w:r>
      <w:r w:rsidRPr="00D14093">
        <w:rPr>
          <w:rFonts w:ascii="Times New Roman" w:eastAsia="Times New Roman" w:hAnsi="Times New Roman" w:cs="Times New Roman"/>
          <w:color w:val="333333"/>
          <w:sz w:val="28"/>
          <w:szCs w:val="28"/>
          <w:lang w:val="ky-KG" w:eastAsia="ru-RU"/>
        </w:rPr>
        <w:t>) </w:t>
      </w:r>
      <w:r w:rsidR="00D14093">
        <w:rPr>
          <w:rFonts w:ascii="Times New Roman" w:eastAsia="Times New Roman" w:hAnsi="Times New Roman" w:cs="Times New Roman"/>
          <w:color w:val="333333"/>
          <w:sz w:val="28"/>
          <w:szCs w:val="28"/>
          <w:lang w:val="ky-KG" w:eastAsia="ru-RU"/>
        </w:rPr>
        <w:t xml:space="preserve">майыптуулуктун ар түрдүүлүгүн </w:t>
      </w:r>
      <w:r w:rsidR="00D14093" w:rsidRPr="00D14093">
        <w:rPr>
          <w:rFonts w:ascii="Times New Roman" w:eastAsia="Times New Roman" w:hAnsi="Times New Roman" w:cs="Times New Roman"/>
          <w:i/>
          <w:color w:val="333333"/>
          <w:sz w:val="28"/>
          <w:szCs w:val="28"/>
          <w:lang w:val="ky-KG" w:eastAsia="ru-RU"/>
        </w:rPr>
        <w:t>мындан ары таануу менен</w:t>
      </w:r>
      <w:r w:rsidR="00D14093">
        <w:rPr>
          <w:rFonts w:ascii="Times New Roman" w:eastAsia="Times New Roman" w:hAnsi="Times New Roman" w:cs="Times New Roman"/>
          <w:color w:val="333333"/>
          <w:sz w:val="28"/>
          <w:szCs w:val="28"/>
          <w:lang w:val="ky-KG" w:eastAsia="ru-RU"/>
        </w:rPr>
        <w:t>,</w:t>
      </w:r>
    </w:p>
    <w:p w:rsidR="00AA16BF" w:rsidRPr="00AA16BF"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AA16BF">
        <w:rPr>
          <w:rFonts w:ascii="Times New Roman" w:eastAsia="Times New Roman" w:hAnsi="Times New Roman" w:cs="Times New Roman"/>
          <w:i/>
          <w:iCs/>
          <w:color w:val="333333"/>
          <w:sz w:val="28"/>
          <w:szCs w:val="28"/>
          <w:lang w:val="ky-KG" w:eastAsia="ru-RU"/>
        </w:rPr>
        <w:t>j</w:t>
      </w:r>
      <w:r w:rsidRPr="00AA16BF">
        <w:rPr>
          <w:rFonts w:ascii="Times New Roman" w:eastAsia="Times New Roman" w:hAnsi="Times New Roman" w:cs="Times New Roman"/>
          <w:color w:val="333333"/>
          <w:sz w:val="28"/>
          <w:szCs w:val="28"/>
          <w:lang w:val="ky-KG" w:eastAsia="ru-RU"/>
        </w:rPr>
        <w:t>) </w:t>
      </w:r>
      <w:r w:rsidR="00AA16BF">
        <w:rPr>
          <w:rFonts w:ascii="Times New Roman" w:eastAsia="Times New Roman" w:hAnsi="Times New Roman" w:cs="Times New Roman"/>
          <w:color w:val="333333"/>
          <w:sz w:val="28"/>
          <w:szCs w:val="28"/>
          <w:lang w:val="ky-KG" w:eastAsia="ru-RU"/>
        </w:rPr>
        <w:t xml:space="preserve">бардык майыптардын, анын ичинде активдүү колдоого муктаж болгондордун адам укуктарына артыкчылык берүү жана коргоо зарылдыгын </w:t>
      </w:r>
      <w:r w:rsidR="00AA16BF" w:rsidRPr="00AA16BF">
        <w:rPr>
          <w:rFonts w:ascii="Times New Roman" w:eastAsia="Times New Roman" w:hAnsi="Times New Roman" w:cs="Times New Roman"/>
          <w:i/>
          <w:color w:val="333333"/>
          <w:sz w:val="28"/>
          <w:szCs w:val="28"/>
          <w:lang w:val="ky-KG" w:eastAsia="ru-RU"/>
        </w:rPr>
        <w:t>таануу менен</w:t>
      </w:r>
      <w:r w:rsidR="00AA16BF">
        <w:rPr>
          <w:rFonts w:ascii="Times New Roman" w:eastAsia="Times New Roman" w:hAnsi="Times New Roman" w:cs="Times New Roman"/>
          <w:color w:val="333333"/>
          <w:sz w:val="28"/>
          <w:szCs w:val="28"/>
          <w:lang w:val="ky-KG" w:eastAsia="ru-RU"/>
        </w:rPr>
        <w:t xml:space="preserve">, </w:t>
      </w:r>
    </w:p>
    <w:p w:rsidR="00F5107F"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F5107F">
        <w:rPr>
          <w:rFonts w:ascii="Times New Roman" w:eastAsia="Times New Roman" w:hAnsi="Times New Roman" w:cs="Times New Roman"/>
          <w:i/>
          <w:iCs/>
          <w:color w:val="333333"/>
          <w:sz w:val="28"/>
          <w:szCs w:val="28"/>
          <w:lang w:val="ky-KG" w:eastAsia="ru-RU"/>
        </w:rPr>
        <w:t>k</w:t>
      </w:r>
      <w:r w:rsidRPr="00F5107F">
        <w:rPr>
          <w:rFonts w:ascii="Times New Roman" w:eastAsia="Times New Roman" w:hAnsi="Times New Roman" w:cs="Times New Roman"/>
          <w:color w:val="333333"/>
          <w:sz w:val="28"/>
          <w:szCs w:val="28"/>
          <w:lang w:val="ky-KG" w:eastAsia="ru-RU"/>
        </w:rPr>
        <w:t>) </w:t>
      </w:r>
      <w:r w:rsidR="00F5107F">
        <w:rPr>
          <w:rFonts w:ascii="Times New Roman" w:eastAsia="Times New Roman" w:hAnsi="Times New Roman" w:cs="Times New Roman"/>
          <w:color w:val="333333"/>
          <w:sz w:val="28"/>
          <w:szCs w:val="28"/>
          <w:lang w:val="ky-KG" w:eastAsia="ru-RU"/>
        </w:rPr>
        <w:t xml:space="preserve">мындай ар түрдүү документтерге жана башталыштарга карабастан, майыптар коомдун тең укуктуу мүчөсү катары жашоосунда алардын катышуу жолундагы тоскоолдуктар жана дүйнөнүн бардык булуң-бурчунда адам укуктарын бузууга дуушар болгону улантылып жатканына </w:t>
      </w:r>
      <w:r w:rsidR="00F5107F" w:rsidRPr="00F5107F">
        <w:rPr>
          <w:rFonts w:ascii="Times New Roman" w:eastAsia="Times New Roman" w:hAnsi="Times New Roman" w:cs="Times New Roman"/>
          <w:i/>
          <w:color w:val="333333"/>
          <w:sz w:val="28"/>
          <w:szCs w:val="28"/>
          <w:lang w:val="ky-KG" w:eastAsia="ru-RU"/>
        </w:rPr>
        <w:t>тынчсыздануу менен</w:t>
      </w:r>
      <w:r w:rsidR="00F5107F">
        <w:rPr>
          <w:rFonts w:ascii="Times New Roman" w:eastAsia="Times New Roman" w:hAnsi="Times New Roman" w:cs="Times New Roman"/>
          <w:color w:val="333333"/>
          <w:sz w:val="28"/>
          <w:szCs w:val="28"/>
          <w:lang w:val="ky-KG" w:eastAsia="ru-RU"/>
        </w:rPr>
        <w:t>,</w:t>
      </w:r>
    </w:p>
    <w:p w:rsidR="008054BA" w:rsidRPr="008054BA"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8054BA">
        <w:rPr>
          <w:rFonts w:ascii="Times New Roman" w:eastAsia="Times New Roman" w:hAnsi="Times New Roman" w:cs="Times New Roman"/>
          <w:i/>
          <w:iCs/>
          <w:color w:val="333333"/>
          <w:sz w:val="28"/>
          <w:szCs w:val="28"/>
          <w:lang w:val="ky-KG" w:eastAsia="ru-RU"/>
        </w:rPr>
        <w:t>l</w:t>
      </w:r>
      <w:r w:rsidRPr="008054BA">
        <w:rPr>
          <w:rFonts w:ascii="Times New Roman" w:eastAsia="Times New Roman" w:hAnsi="Times New Roman" w:cs="Times New Roman"/>
          <w:color w:val="333333"/>
          <w:sz w:val="28"/>
          <w:szCs w:val="28"/>
          <w:lang w:val="ky-KG" w:eastAsia="ru-RU"/>
        </w:rPr>
        <w:t>) </w:t>
      </w:r>
      <w:r w:rsidR="008054BA">
        <w:rPr>
          <w:rFonts w:ascii="Times New Roman" w:eastAsia="Times New Roman" w:hAnsi="Times New Roman" w:cs="Times New Roman"/>
          <w:color w:val="333333"/>
          <w:sz w:val="28"/>
          <w:szCs w:val="28"/>
          <w:lang w:val="ky-KG" w:eastAsia="ru-RU"/>
        </w:rPr>
        <w:t xml:space="preserve">ар бир өлкөдө, өзгөчө өнүккөн өлкөлөрдө майыптардын жашоо шарттарын жакшыртуу үчүн эл аралык кызматташтыктын маанилүүлүгүн </w:t>
      </w:r>
      <w:r w:rsidR="008054BA" w:rsidRPr="008054BA">
        <w:rPr>
          <w:rFonts w:ascii="Times New Roman" w:eastAsia="Times New Roman" w:hAnsi="Times New Roman" w:cs="Times New Roman"/>
          <w:i/>
          <w:color w:val="333333"/>
          <w:sz w:val="28"/>
          <w:szCs w:val="28"/>
          <w:lang w:val="ky-KG" w:eastAsia="ru-RU"/>
        </w:rPr>
        <w:t>таануу менен</w:t>
      </w:r>
      <w:r w:rsidR="008054BA">
        <w:rPr>
          <w:rFonts w:ascii="Times New Roman" w:eastAsia="Times New Roman" w:hAnsi="Times New Roman" w:cs="Times New Roman"/>
          <w:color w:val="333333"/>
          <w:sz w:val="28"/>
          <w:szCs w:val="28"/>
          <w:lang w:val="ky-KG" w:eastAsia="ru-RU"/>
        </w:rPr>
        <w:t>,</w:t>
      </w:r>
    </w:p>
    <w:p w:rsidR="00DA6AEF" w:rsidRPr="00C24696" w:rsidRDefault="00955C84" w:rsidP="00955C84">
      <w:pPr>
        <w:shd w:val="clear" w:color="auto" w:fill="FFFFFF"/>
        <w:spacing w:after="240" w:line="240" w:lineRule="auto"/>
        <w:jc w:val="both"/>
        <w:rPr>
          <w:rFonts w:ascii="Times New Roman" w:eastAsia="Times New Roman" w:hAnsi="Times New Roman" w:cs="Times New Roman"/>
          <w:i/>
          <w:color w:val="333333"/>
          <w:sz w:val="28"/>
          <w:szCs w:val="28"/>
          <w:lang w:val="ky-KG" w:eastAsia="ru-RU"/>
        </w:rPr>
      </w:pPr>
      <w:r w:rsidRPr="00C24696">
        <w:rPr>
          <w:rFonts w:ascii="Times New Roman" w:eastAsia="Times New Roman" w:hAnsi="Times New Roman" w:cs="Times New Roman"/>
          <w:i/>
          <w:iCs/>
          <w:color w:val="333333"/>
          <w:sz w:val="28"/>
          <w:szCs w:val="28"/>
          <w:lang w:val="ky-KG" w:eastAsia="ru-RU"/>
        </w:rPr>
        <w:t>m</w:t>
      </w:r>
      <w:r w:rsidRPr="00C24696">
        <w:rPr>
          <w:rFonts w:ascii="Times New Roman" w:eastAsia="Times New Roman" w:hAnsi="Times New Roman" w:cs="Times New Roman"/>
          <w:color w:val="333333"/>
          <w:sz w:val="28"/>
          <w:szCs w:val="28"/>
          <w:lang w:val="ky-KG" w:eastAsia="ru-RU"/>
        </w:rPr>
        <w:t>) </w:t>
      </w:r>
      <w:r w:rsidR="00C24696">
        <w:rPr>
          <w:rFonts w:ascii="Times New Roman" w:eastAsia="Times New Roman" w:hAnsi="Times New Roman" w:cs="Times New Roman"/>
          <w:color w:val="333333"/>
          <w:sz w:val="28"/>
          <w:szCs w:val="28"/>
          <w:lang w:val="ky-KG" w:eastAsia="ru-RU"/>
        </w:rPr>
        <w:t xml:space="preserve">жергиликтүү коомдоштуктардын жалпы байгерчилигине жана көп түрдүүлүгүнө майыптардын баалуу азыркы жана потенциалдуу салымын жана адамдын өз укуктарын жана негизги эркиндиктерин майыптардын толук кандуу жүргүзүүсүнө көмөк көрсөтүү, ошондой эле майыптардын жашоого толук кандуу катышуусу аларда катыша билүүнү туюуну бекемдөөгө жана коомдун адамдык, социалдык жана экономикалык өнүгүүсүндө олуттуу ийгиликтерге жетүүсүнө жана коомдун экономикалык өнүгүүсүнө жана кедейчиликти болтурбоого жетүүгө мүмкүндү түзгөн жагдайларды </w:t>
      </w:r>
      <w:r w:rsidR="00C24696" w:rsidRPr="00C24696">
        <w:rPr>
          <w:rFonts w:ascii="Times New Roman" w:eastAsia="Times New Roman" w:hAnsi="Times New Roman" w:cs="Times New Roman"/>
          <w:i/>
          <w:color w:val="333333"/>
          <w:sz w:val="28"/>
          <w:szCs w:val="28"/>
          <w:lang w:val="ky-KG" w:eastAsia="ru-RU"/>
        </w:rPr>
        <w:t xml:space="preserve">таануу менен, </w:t>
      </w:r>
    </w:p>
    <w:p w:rsidR="00C24696"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7D1612">
        <w:rPr>
          <w:rFonts w:ascii="Times New Roman" w:eastAsia="Times New Roman" w:hAnsi="Times New Roman" w:cs="Times New Roman"/>
          <w:i/>
          <w:iCs/>
          <w:color w:val="333333"/>
          <w:sz w:val="28"/>
          <w:szCs w:val="28"/>
          <w:lang w:val="ky-KG" w:eastAsia="ru-RU"/>
        </w:rPr>
        <w:t>n</w:t>
      </w:r>
      <w:r w:rsidRPr="007D1612">
        <w:rPr>
          <w:rFonts w:ascii="Times New Roman" w:eastAsia="Times New Roman" w:hAnsi="Times New Roman" w:cs="Times New Roman"/>
          <w:color w:val="333333"/>
          <w:sz w:val="28"/>
          <w:szCs w:val="28"/>
          <w:lang w:val="ky-KG" w:eastAsia="ru-RU"/>
        </w:rPr>
        <w:t>) </w:t>
      </w:r>
      <w:r w:rsidR="007D1612">
        <w:rPr>
          <w:rFonts w:ascii="Times New Roman" w:eastAsia="Times New Roman" w:hAnsi="Times New Roman" w:cs="Times New Roman"/>
          <w:color w:val="333333"/>
          <w:sz w:val="28"/>
          <w:szCs w:val="28"/>
          <w:lang w:val="ky-KG" w:eastAsia="ru-RU"/>
        </w:rPr>
        <w:t xml:space="preserve">майыптар үчүн алдардын өз алдынчалуулугу жана көз карандысыздыгы өз тандоосун кылуу эркиндиги менен маанилүү экендигин </w:t>
      </w:r>
      <w:r w:rsidR="007D1612" w:rsidRPr="007D1612">
        <w:rPr>
          <w:rFonts w:ascii="Times New Roman" w:eastAsia="Times New Roman" w:hAnsi="Times New Roman" w:cs="Times New Roman"/>
          <w:i/>
          <w:color w:val="333333"/>
          <w:sz w:val="28"/>
          <w:szCs w:val="28"/>
          <w:lang w:val="ky-KG" w:eastAsia="ru-RU"/>
        </w:rPr>
        <w:t>таануу менен,</w:t>
      </w:r>
    </w:p>
    <w:p w:rsidR="007D1612"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E13F40">
        <w:rPr>
          <w:rFonts w:ascii="Times New Roman" w:eastAsia="Times New Roman" w:hAnsi="Times New Roman" w:cs="Times New Roman"/>
          <w:i/>
          <w:iCs/>
          <w:color w:val="333333"/>
          <w:sz w:val="28"/>
          <w:szCs w:val="28"/>
          <w:lang w:val="ky-KG" w:eastAsia="ru-RU"/>
        </w:rPr>
        <w:t>o</w:t>
      </w:r>
      <w:r w:rsidRPr="00E13F40">
        <w:rPr>
          <w:rFonts w:ascii="Times New Roman" w:eastAsia="Times New Roman" w:hAnsi="Times New Roman" w:cs="Times New Roman"/>
          <w:color w:val="333333"/>
          <w:sz w:val="28"/>
          <w:szCs w:val="28"/>
          <w:lang w:val="ky-KG" w:eastAsia="ru-RU"/>
        </w:rPr>
        <w:t>) </w:t>
      </w:r>
      <w:r w:rsidR="00E13F40">
        <w:rPr>
          <w:rFonts w:ascii="Times New Roman" w:eastAsia="Times New Roman" w:hAnsi="Times New Roman" w:cs="Times New Roman"/>
          <w:color w:val="333333"/>
          <w:sz w:val="28"/>
          <w:szCs w:val="28"/>
          <w:lang w:val="ky-KG" w:eastAsia="ru-RU"/>
        </w:rPr>
        <w:t>майыптар стратегияларга жана программаларга карата чечимдерди кабыл алуу процессине активдүү катышуу мүмкүнчүлүгү боло тургандыгын, анын ичинде аларга түздөн-т</w:t>
      </w:r>
      <w:r w:rsidR="00EE1029">
        <w:rPr>
          <w:rFonts w:ascii="Times New Roman" w:eastAsia="Times New Roman" w:hAnsi="Times New Roman" w:cs="Times New Roman"/>
          <w:color w:val="333333"/>
          <w:sz w:val="28"/>
          <w:szCs w:val="28"/>
          <w:lang w:val="ky-KG" w:eastAsia="ru-RU"/>
        </w:rPr>
        <w:t>ү</w:t>
      </w:r>
      <w:r w:rsidR="00E13F40">
        <w:rPr>
          <w:rFonts w:ascii="Times New Roman" w:eastAsia="Times New Roman" w:hAnsi="Times New Roman" w:cs="Times New Roman"/>
          <w:color w:val="333333"/>
          <w:sz w:val="28"/>
          <w:szCs w:val="28"/>
          <w:lang w:val="ky-KG" w:eastAsia="ru-RU"/>
        </w:rPr>
        <w:t xml:space="preserve">з тиешелүү болгондорду </w:t>
      </w:r>
      <w:r w:rsidR="00E13F40" w:rsidRPr="00E13F40">
        <w:rPr>
          <w:rFonts w:ascii="Times New Roman" w:eastAsia="Times New Roman" w:hAnsi="Times New Roman" w:cs="Times New Roman"/>
          <w:i/>
          <w:color w:val="333333"/>
          <w:sz w:val="28"/>
          <w:szCs w:val="28"/>
          <w:lang w:val="ky-KG" w:eastAsia="ru-RU"/>
        </w:rPr>
        <w:t>кошо эске алуу менен</w:t>
      </w:r>
      <w:r w:rsidR="00E13F40">
        <w:rPr>
          <w:rFonts w:ascii="Times New Roman" w:eastAsia="Times New Roman" w:hAnsi="Times New Roman" w:cs="Times New Roman"/>
          <w:color w:val="333333"/>
          <w:sz w:val="28"/>
          <w:szCs w:val="28"/>
          <w:lang w:val="ky-KG" w:eastAsia="ru-RU"/>
        </w:rPr>
        <w:t>,</w:t>
      </w:r>
    </w:p>
    <w:p w:rsidR="00E13F40"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24247B">
        <w:rPr>
          <w:rFonts w:ascii="Times New Roman" w:eastAsia="Times New Roman" w:hAnsi="Times New Roman" w:cs="Times New Roman"/>
          <w:i/>
          <w:iCs/>
          <w:color w:val="333333"/>
          <w:sz w:val="28"/>
          <w:szCs w:val="28"/>
          <w:lang w:val="ky-KG" w:eastAsia="ru-RU"/>
        </w:rPr>
        <w:t>p</w:t>
      </w:r>
      <w:r w:rsidRPr="0024247B">
        <w:rPr>
          <w:rFonts w:ascii="Times New Roman" w:eastAsia="Times New Roman" w:hAnsi="Times New Roman" w:cs="Times New Roman"/>
          <w:color w:val="333333"/>
          <w:sz w:val="28"/>
          <w:szCs w:val="28"/>
          <w:lang w:val="ky-KG" w:eastAsia="ru-RU"/>
        </w:rPr>
        <w:t>) </w:t>
      </w:r>
      <w:r w:rsidR="0024247B">
        <w:rPr>
          <w:rFonts w:ascii="Times New Roman" w:eastAsia="Times New Roman" w:hAnsi="Times New Roman" w:cs="Times New Roman"/>
          <w:color w:val="333333"/>
          <w:sz w:val="28"/>
          <w:szCs w:val="28"/>
          <w:lang w:val="ky-KG" w:eastAsia="ru-RU"/>
        </w:rPr>
        <w:t xml:space="preserve">расасы, терисинин түсү, жынысы, тили, дини, саясий жана башка ишенимдери, улуттук, этникалык, аборигендик же социалдык келип </w:t>
      </w:r>
      <w:r w:rsidR="0024247B">
        <w:rPr>
          <w:rFonts w:ascii="Times New Roman" w:eastAsia="Times New Roman" w:hAnsi="Times New Roman" w:cs="Times New Roman"/>
          <w:color w:val="333333"/>
          <w:sz w:val="28"/>
          <w:szCs w:val="28"/>
          <w:lang w:val="ky-KG" w:eastAsia="ru-RU"/>
        </w:rPr>
        <w:lastRenderedPageBreak/>
        <w:t xml:space="preserve">чыгуусунун, мүлктүк абалынын, төрөлгөндүгүнүн, жаш курагынын же башка жагдайлардын белгилери боюнча басмырлоонун көптөгөн же курч формаларына дуушар болгон, майыптар жолуктуруп жаткан оор шарттарга </w:t>
      </w:r>
      <w:r w:rsidR="0024247B">
        <w:rPr>
          <w:rFonts w:ascii="Times New Roman" w:eastAsia="Times New Roman" w:hAnsi="Times New Roman" w:cs="Times New Roman"/>
          <w:i/>
          <w:color w:val="333333"/>
          <w:sz w:val="28"/>
          <w:szCs w:val="28"/>
          <w:lang w:val="ky-KG" w:eastAsia="ru-RU"/>
        </w:rPr>
        <w:t>бушайман болуу</w:t>
      </w:r>
      <w:r w:rsidR="0024247B" w:rsidRPr="0024247B">
        <w:rPr>
          <w:rFonts w:ascii="Times New Roman" w:eastAsia="Times New Roman" w:hAnsi="Times New Roman" w:cs="Times New Roman"/>
          <w:i/>
          <w:color w:val="333333"/>
          <w:sz w:val="28"/>
          <w:szCs w:val="28"/>
          <w:lang w:val="ky-KG" w:eastAsia="ru-RU"/>
        </w:rPr>
        <w:t xml:space="preserve"> менен</w:t>
      </w:r>
      <w:r w:rsidR="0024247B">
        <w:rPr>
          <w:rFonts w:ascii="Times New Roman" w:eastAsia="Times New Roman" w:hAnsi="Times New Roman" w:cs="Times New Roman"/>
          <w:color w:val="333333"/>
          <w:sz w:val="28"/>
          <w:szCs w:val="28"/>
          <w:lang w:val="ky-KG" w:eastAsia="ru-RU"/>
        </w:rPr>
        <w:t xml:space="preserve">, </w:t>
      </w:r>
    </w:p>
    <w:p w:rsidR="008102C0" w:rsidRPr="00FD6084"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FD6084">
        <w:rPr>
          <w:rFonts w:ascii="Times New Roman" w:eastAsia="Times New Roman" w:hAnsi="Times New Roman" w:cs="Times New Roman"/>
          <w:i/>
          <w:iCs/>
          <w:color w:val="333333"/>
          <w:sz w:val="28"/>
          <w:szCs w:val="28"/>
          <w:lang w:val="ky-KG" w:eastAsia="ru-RU"/>
        </w:rPr>
        <w:t>q</w:t>
      </w:r>
      <w:r w:rsidRPr="00FD6084">
        <w:rPr>
          <w:rFonts w:ascii="Times New Roman" w:eastAsia="Times New Roman" w:hAnsi="Times New Roman" w:cs="Times New Roman"/>
          <w:color w:val="333333"/>
          <w:sz w:val="28"/>
          <w:szCs w:val="28"/>
          <w:lang w:val="ky-KG" w:eastAsia="ru-RU"/>
        </w:rPr>
        <w:t>) </w:t>
      </w:r>
      <w:r w:rsidR="00FD6084">
        <w:rPr>
          <w:rFonts w:ascii="Times New Roman" w:eastAsia="Times New Roman" w:hAnsi="Times New Roman" w:cs="Times New Roman"/>
          <w:color w:val="333333"/>
          <w:sz w:val="28"/>
          <w:szCs w:val="28"/>
          <w:lang w:val="ky-KG" w:eastAsia="ru-RU"/>
        </w:rPr>
        <w:t xml:space="preserve">майып аялдар жана майып кыздар үйүндө жана андан тышта зомбулуктун көп тобокелдигине, травма болууга же мазактоого, көзүнө илбеген же тоготпогон мамилеге, начар мамилеге же эксплуатацияга дуушар болгондугун </w:t>
      </w:r>
      <w:r w:rsidR="008102C0" w:rsidRPr="008102C0">
        <w:rPr>
          <w:rFonts w:ascii="Times New Roman" w:eastAsia="Times New Roman" w:hAnsi="Times New Roman" w:cs="Times New Roman"/>
          <w:i/>
          <w:color w:val="333333"/>
          <w:sz w:val="28"/>
          <w:szCs w:val="28"/>
          <w:lang w:val="ky-KG" w:eastAsia="ru-RU"/>
        </w:rPr>
        <w:t>таануу менен,</w:t>
      </w:r>
    </w:p>
    <w:p w:rsidR="008102C0" w:rsidRDefault="00955C84" w:rsidP="00955C84">
      <w:pPr>
        <w:shd w:val="clear" w:color="auto" w:fill="FFFFFF"/>
        <w:spacing w:after="240" w:line="240" w:lineRule="auto"/>
        <w:jc w:val="both"/>
        <w:rPr>
          <w:rFonts w:ascii="Times New Roman" w:eastAsia="Times New Roman" w:hAnsi="Times New Roman" w:cs="Times New Roman"/>
          <w:i/>
          <w:color w:val="333333"/>
          <w:sz w:val="28"/>
          <w:szCs w:val="28"/>
          <w:lang w:val="ky-KG" w:eastAsia="ru-RU"/>
        </w:rPr>
      </w:pPr>
      <w:r w:rsidRPr="008102C0">
        <w:rPr>
          <w:rFonts w:ascii="Times New Roman" w:eastAsia="Times New Roman" w:hAnsi="Times New Roman" w:cs="Times New Roman"/>
          <w:i/>
          <w:iCs/>
          <w:color w:val="333333"/>
          <w:sz w:val="28"/>
          <w:szCs w:val="28"/>
          <w:lang w:val="ky-KG" w:eastAsia="ru-RU"/>
        </w:rPr>
        <w:t>r</w:t>
      </w:r>
      <w:r w:rsidRPr="008102C0">
        <w:rPr>
          <w:rFonts w:ascii="Times New Roman" w:eastAsia="Times New Roman" w:hAnsi="Times New Roman" w:cs="Times New Roman"/>
          <w:color w:val="333333"/>
          <w:sz w:val="28"/>
          <w:szCs w:val="28"/>
          <w:lang w:val="ky-KG" w:eastAsia="ru-RU"/>
        </w:rPr>
        <w:t>) </w:t>
      </w:r>
      <w:r w:rsidR="008102C0">
        <w:rPr>
          <w:rFonts w:ascii="Times New Roman" w:eastAsia="Times New Roman" w:hAnsi="Times New Roman" w:cs="Times New Roman"/>
          <w:color w:val="333333"/>
          <w:sz w:val="28"/>
          <w:szCs w:val="28"/>
          <w:lang w:val="ky-KG" w:eastAsia="ru-RU"/>
        </w:rPr>
        <w:t xml:space="preserve">Баланын укуктары жөнүндө конвенциянын мамлекет-катышуучулары өзүнө алган </w:t>
      </w:r>
      <w:r w:rsidR="00B16868">
        <w:rPr>
          <w:rFonts w:ascii="Times New Roman" w:eastAsia="Times New Roman" w:hAnsi="Times New Roman" w:cs="Times New Roman"/>
          <w:color w:val="333333"/>
          <w:sz w:val="28"/>
          <w:szCs w:val="28"/>
          <w:lang w:val="ky-KG" w:eastAsia="ru-RU"/>
        </w:rPr>
        <w:t xml:space="preserve">жагдайлар тууралуу </w:t>
      </w:r>
      <w:r w:rsidR="00261CD4">
        <w:rPr>
          <w:rFonts w:ascii="Times New Roman" w:eastAsia="Times New Roman" w:hAnsi="Times New Roman" w:cs="Times New Roman"/>
          <w:color w:val="333333"/>
          <w:sz w:val="28"/>
          <w:szCs w:val="28"/>
          <w:lang w:val="ky-KG" w:eastAsia="ru-RU"/>
        </w:rPr>
        <w:t xml:space="preserve">буга байланыштуу эскертүү менен жана майып балдар башка балдар менен бирдей негизги эркиндиктерге жана бардык адам укуктарын толук көлөмдө колдонууга тиешелүү болгондугун </w:t>
      </w:r>
      <w:r w:rsidR="00261CD4" w:rsidRPr="00261CD4">
        <w:rPr>
          <w:rFonts w:ascii="Times New Roman" w:eastAsia="Times New Roman" w:hAnsi="Times New Roman" w:cs="Times New Roman"/>
          <w:i/>
          <w:color w:val="333333"/>
          <w:sz w:val="28"/>
          <w:szCs w:val="28"/>
          <w:lang w:val="ky-KG" w:eastAsia="ru-RU"/>
        </w:rPr>
        <w:t>таануу менен,</w:t>
      </w:r>
    </w:p>
    <w:p w:rsidR="008102C0" w:rsidRDefault="00261CD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60627A">
        <w:rPr>
          <w:rFonts w:ascii="Times New Roman" w:eastAsia="Times New Roman" w:hAnsi="Times New Roman" w:cs="Times New Roman"/>
          <w:i/>
          <w:iCs/>
          <w:color w:val="333333"/>
          <w:sz w:val="28"/>
          <w:szCs w:val="28"/>
          <w:lang w:val="ky-KG" w:eastAsia="ru-RU"/>
        </w:rPr>
        <w:t>s</w:t>
      </w:r>
      <w:r w:rsidRPr="0060627A">
        <w:rPr>
          <w:rFonts w:ascii="Times New Roman" w:eastAsia="Times New Roman" w:hAnsi="Times New Roman" w:cs="Times New Roman"/>
          <w:color w:val="333333"/>
          <w:sz w:val="28"/>
          <w:szCs w:val="28"/>
          <w:lang w:val="ky-KG" w:eastAsia="ru-RU"/>
        </w:rPr>
        <w:t>) </w:t>
      </w:r>
      <w:r w:rsidR="0060627A">
        <w:rPr>
          <w:rFonts w:ascii="Times New Roman" w:eastAsia="Times New Roman" w:hAnsi="Times New Roman" w:cs="Times New Roman"/>
          <w:color w:val="333333"/>
          <w:sz w:val="28"/>
          <w:szCs w:val="28"/>
          <w:lang w:val="ky-KG" w:eastAsia="ru-RU"/>
        </w:rPr>
        <w:t xml:space="preserve">адам укуктарын жана негизги эркиндикти майыптардын толук жүзөгө ашыруусуна көмөк көрсөтүү боюнча бардык шарттарда гендердик аспектини эске алуу зарылдыгын </w:t>
      </w:r>
      <w:r w:rsidR="0060627A" w:rsidRPr="0060627A">
        <w:rPr>
          <w:rFonts w:ascii="Times New Roman" w:eastAsia="Times New Roman" w:hAnsi="Times New Roman" w:cs="Times New Roman"/>
          <w:i/>
          <w:color w:val="333333"/>
          <w:sz w:val="28"/>
          <w:szCs w:val="28"/>
          <w:lang w:val="ky-KG" w:eastAsia="ru-RU"/>
        </w:rPr>
        <w:t>баса белгилөө менен</w:t>
      </w:r>
      <w:r w:rsidR="0060627A">
        <w:rPr>
          <w:rFonts w:ascii="Times New Roman" w:eastAsia="Times New Roman" w:hAnsi="Times New Roman" w:cs="Times New Roman"/>
          <w:color w:val="333333"/>
          <w:sz w:val="28"/>
          <w:szCs w:val="28"/>
          <w:lang w:val="ky-KG" w:eastAsia="ru-RU"/>
        </w:rPr>
        <w:t>,</w:t>
      </w:r>
    </w:p>
    <w:p w:rsidR="005910D6" w:rsidRPr="005910D6"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5910D6">
        <w:rPr>
          <w:rFonts w:ascii="Times New Roman" w:eastAsia="Times New Roman" w:hAnsi="Times New Roman" w:cs="Times New Roman"/>
          <w:i/>
          <w:iCs/>
          <w:color w:val="333333"/>
          <w:sz w:val="28"/>
          <w:szCs w:val="28"/>
          <w:lang w:val="ky-KG" w:eastAsia="ru-RU"/>
        </w:rPr>
        <w:t>t</w:t>
      </w:r>
      <w:r w:rsidRPr="005910D6">
        <w:rPr>
          <w:rFonts w:ascii="Times New Roman" w:eastAsia="Times New Roman" w:hAnsi="Times New Roman" w:cs="Times New Roman"/>
          <w:color w:val="333333"/>
          <w:sz w:val="28"/>
          <w:szCs w:val="28"/>
          <w:lang w:val="ky-KG" w:eastAsia="ru-RU"/>
        </w:rPr>
        <w:t>) </w:t>
      </w:r>
      <w:r w:rsidR="005910D6">
        <w:rPr>
          <w:rFonts w:ascii="Times New Roman" w:eastAsia="Times New Roman" w:hAnsi="Times New Roman" w:cs="Times New Roman"/>
          <w:color w:val="333333"/>
          <w:sz w:val="28"/>
          <w:szCs w:val="28"/>
          <w:lang w:val="ky-KG" w:eastAsia="ru-RU"/>
        </w:rPr>
        <w:t xml:space="preserve">майыптарга жакырчылыктын терс таасиринин көйгөйлөрү менен алектенүүнүн курч  зарылдыгына байланыштуу таануу менен жана жакырчылык шартында майыптардын көпчүлүгү жашагандыгы тууралуу фактыны </w:t>
      </w:r>
      <w:r w:rsidR="005910D6" w:rsidRPr="005910D6">
        <w:rPr>
          <w:rFonts w:ascii="Times New Roman" w:eastAsia="Times New Roman" w:hAnsi="Times New Roman" w:cs="Times New Roman"/>
          <w:i/>
          <w:color w:val="333333"/>
          <w:sz w:val="28"/>
          <w:szCs w:val="28"/>
          <w:lang w:val="ky-KG" w:eastAsia="ru-RU"/>
        </w:rPr>
        <w:t>баса белгилөө менен</w:t>
      </w:r>
      <w:r w:rsidR="005910D6">
        <w:rPr>
          <w:rFonts w:ascii="Times New Roman" w:eastAsia="Times New Roman" w:hAnsi="Times New Roman" w:cs="Times New Roman"/>
          <w:color w:val="333333"/>
          <w:sz w:val="28"/>
          <w:szCs w:val="28"/>
          <w:lang w:val="ky-KG" w:eastAsia="ru-RU"/>
        </w:rPr>
        <w:t>;</w:t>
      </w:r>
    </w:p>
    <w:p w:rsidR="005910D6"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030EF9">
        <w:rPr>
          <w:rFonts w:ascii="Times New Roman" w:eastAsia="Times New Roman" w:hAnsi="Times New Roman" w:cs="Times New Roman"/>
          <w:i/>
          <w:iCs/>
          <w:color w:val="333333"/>
          <w:sz w:val="28"/>
          <w:szCs w:val="28"/>
          <w:lang w:val="ky-KG" w:eastAsia="ru-RU"/>
        </w:rPr>
        <w:t>u</w:t>
      </w:r>
      <w:r w:rsidRPr="00030EF9">
        <w:rPr>
          <w:rFonts w:ascii="Times New Roman" w:eastAsia="Times New Roman" w:hAnsi="Times New Roman" w:cs="Times New Roman"/>
          <w:color w:val="333333"/>
          <w:sz w:val="28"/>
          <w:szCs w:val="28"/>
          <w:lang w:val="ky-KG" w:eastAsia="ru-RU"/>
        </w:rPr>
        <w:t>) </w:t>
      </w:r>
      <w:r w:rsidR="00030EF9">
        <w:rPr>
          <w:rFonts w:ascii="Times New Roman" w:eastAsia="Times New Roman" w:hAnsi="Times New Roman" w:cs="Times New Roman"/>
          <w:color w:val="333333"/>
          <w:sz w:val="28"/>
          <w:szCs w:val="28"/>
          <w:lang w:val="ky-KG" w:eastAsia="ru-RU"/>
        </w:rPr>
        <w:t>Бириккен Улуттар Уюмунун Уставында баяндалган максаттарды жана принциптерди</w:t>
      </w:r>
      <w:r w:rsidR="00030EF9" w:rsidRPr="00030EF9">
        <w:rPr>
          <w:rFonts w:ascii="Times New Roman" w:eastAsia="Times New Roman" w:hAnsi="Times New Roman" w:cs="Times New Roman"/>
          <w:color w:val="333333"/>
          <w:sz w:val="28"/>
          <w:szCs w:val="28"/>
          <w:lang w:val="ky-KG" w:eastAsia="ru-RU"/>
        </w:rPr>
        <w:t xml:space="preserve"> </w:t>
      </w:r>
      <w:r w:rsidR="00030EF9">
        <w:rPr>
          <w:rFonts w:ascii="Times New Roman" w:eastAsia="Times New Roman" w:hAnsi="Times New Roman" w:cs="Times New Roman"/>
          <w:color w:val="333333"/>
          <w:sz w:val="28"/>
          <w:szCs w:val="28"/>
          <w:lang w:val="ky-KG" w:eastAsia="ru-RU"/>
        </w:rPr>
        <w:t>толук сыйлоого негизделген, тынчтык жана коопсуздук жагдайларын жана адам укуктары жаатындагы колдонулуучу келишимдерди сактоону майыптарды толук коргоо, тактап айтканда куралдуу келишпес жагдайлар жана чет элдик оккупация учурунда туздөн-туз шарт болуп эсептелгенин</w:t>
      </w:r>
      <w:r w:rsidR="00030EF9" w:rsidRPr="00030EF9">
        <w:rPr>
          <w:rFonts w:ascii="Times New Roman" w:eastAsia="Times New Roman" w:hAnsi="Times New Roman" w:cs="Times New Roman"/>
          <w:i/>
          <w:color w:val="333333"/>
          <w:sz w:val="28"/>
          <w:szCs w:val="28"/>
          <w:lang w:val="ky-KG" w:eastAsia="ru-RU"/>
        </w:rPr>
        <w:t xml:space="preserve"> эске алуу менен</w:t>
      </w:r>
      <w:r w:rsidR="00030EF9">
        <w:rPr>
          <w:rFonts w:ascii="Times New Roman" w:eastAsia="Times New Roman" w:hAnsi="Times New Roman" w:cs="Times New Roman"/>
          <w:color w:val="333333"/>
          <w:sz w:val="28"/>
          <w:szCs w:val="28"/>
          <w:lang w:val="ky-KG" w:eastAsia="ru-RU"/>
        </w:rPr>
        <w:t>,</w:t>
      </w:r>
    </w:p>
    <w:p w:rsidR="00030EF9" w:rsidRPr="00C91746" w:rsidRDefault="00955C84" w:rsidP="00955C84">
      <w:pPr>
        <w:shd w:val="clear" w:color="auto" w:fill="FFFFFF"/>
        <w:spacing w:after="240" w:line="240" w:lineRule="auto"/>
        <w:jc w:val="both"/>
        <w:rPr>
          <w:rFonts w:ascii="Times New Roman" w:eastAsia="Times New Roman" w:hAnsi="Times New Roman" w:cs="Times New Roman"/>
          <w:i/>
          <w:color w:val="333333"/>
          <w:sz w:val="28"/>
          <w:szCs w:val="28"/>
          <w:lang w:val="ky-KG" w:eastAsia="ru-RU"/>
        </w:rPr>
      </w:pPr>
      <w:r w:rsidRPr="00C91746">
        <w:rPr>
          <w:rFonts w:ascii="Times New Roman" w:eastAsia="Times New Roman" w:hAnsi="Times New Roman" w:cs="Times New Roman"/>
          <w:i/>
          <w:iCs/>
          <w:color w:val="333333"/>
          <w:sz w:val="28"/>
          <w:szCs w:val="28"/>
          <w:lang w:val="ky-KG" w:eastAsia="ru-RU"/>
        </w:rPr>
        <w:t>v</w:t>
      </w:r>
      <w:r w:rsidRPr="00C91746">
        <w:rPr>
          <w:rFonts w:ascii="Times New Roman" w:eastAsia="Times New Roman" w:hAnsi="Times New Roman" w:cs="Times New Roman"/>
          <w:color w:val="333333"/>
          <w:sz w:val="28"/>
          <w:szCs w:val="28"/>
          <w:lang w:val="ky-KG" w:eastAsia="ru-RU"/>
        </w:rPr>
        <w:t>) </w:t>
      </w:r>
      <w:r w:rsidR="00C91746">
        <w:rPr>
          <w:rFonts w:ascii="Times New Roman" w:eastAsia="Times New Roman" w:hAnsi="Times New Roman" w:cs="Times New Roman"/>
          <w:color w:val="333333"/>
          <w:sz w:val="28"/>
          <w:szCs w:val="28"/>
          <w:lang w:val="ky-KG" w:eastAsia="ru-RU"/>
        </w:rPr>
        <w:t>физикалык, социалдык, экономикалык жана маданий курчоонун, саламаттык сактоонун жана билим берүүнүн жеткиликтүүлүгү, ошондой эле маалымат жана байланыш маанилүү экендигин, себеби ал майыптарга толук көлөмдө адамдын бардык укуктарын жана негизги эркиндиктерин колдонууга мүмкүндүк түзгөндүгүн</w:t>
      </w:r>
      <w:r w:rsidR="00C91746" w:rsidRPr="00C91746">
        <w:rPr>
          <w:rFonts w:ascii="Times New Roman" w:eastAsia="Times New Roman" w:hAnsi="Times New Roman" w:cs="Times New Roman"/>
          <w:i/>
          <w:color w:val="333333"/>
          <w:sz w:val="28"/>
          <w:szCs w:val="28"/>
          <w:lang w:val="ky-KG" w:eastAsia="ru-RU"/>
        </w:rPr>
        <w:t xml:space="preserve"> таануу менен</w:t>
      </w:r>
      <w:r w:rsidR="00C91746">
        <w:rPr>
          <w:rFonts w:ascii="Times New Roman" w:eastAsia="Times New Roman" w:hAnsi="Times New Roman" w:cs="Times New Roman"/>
          <w:i/>
          <w:color w:val="333333"/>
          <w:sz w:val="28"/>
          <w:szCs w:val="28"/>
          <w:lang w:val="ky-KG" w:eastAsia="ru-RU"/>
        </w:rPr>
        <w:t>;</w:t>
      </w:r>
    </w:p>
    <w:p w:rsidR="00C91746"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4343C8">
        <w:rPr>
          <w:rFonts w:ascii="Times New Roman" w:eastAsia="Times New Roman" w:hAnsi="Times New Roman" w:cs="Times New Roman"/>
          <w:i/>
          <w:iCs/>
          <w:color w:val="333333"/>
          <w:sz w:val="28"/>
          <w:szCs w:val="28"/>
          <w:lang w:val="ky-KG" w:eastAsia="ru-RU"/>
        </w:rPr>
        <w:t>w</w:t>
      </w:r>
      <w:r w:rsidRPr="004343C8">
        <w:rPr>
          <w:rFonts w:ascii="Times New Roman" w:eastAsia="Times New Roman" w:hAnsi="Times New Roman" w:cs="Times New Roman"/>
          <w:color w:val="333333"/>
          <w:sz w:val="28"/>
          <w:szCs w:val="28"/>
          <w:lang w:val="ky-KG" w:eastAsia="ru-RU"/>
        </w:rPr>
        <w:t>) </w:t>
      </w:r>
      <w:r w:rsidR="004343C8">
        <w:rPr>
          <w:rFonts w:ascii="Times New Roman" w:eastAsia="Times New Roman" w:hAnsi="Times New Roman" w:cs="Times New Roman"/>
          <w:color w:val="333333"/>
          <w:sz w:val="28"/>
          <w:szCs w:val="28"/>
          <w:lang w:val="ky-KG" w:eastAsia="ru-RU"/>
        </w:rPr>
        <w:t xml:space="preserve">ар бир адам башка адамдарга карата жана ал тиешелүү болгон жамаатка карата адам укуктары жөнүндө Эл аралык биллде таанылган укуктарды сактоо жана сыйлоого жетүү керектигине карата милдеттерин </w:t>
      </w:r>
      <w:r w:rsidR="004343C8" w:rsidRPr="004343C8">
        <w:rPr>
          <w:rFonts w:ascii="Times New Roman" w:eastAsia="Times New Roman" w:hAnsi="Times New Roman" w:cs="Times New Roman"/>
          <w:i/>
          <w:color w:val="333333"/>
          <w:sz w:val="28"/>
          <w:szCs w:val="28"/>
          <w:lang w:val="ky-KG" w:eastAsia="ru-RU"/>
        </w:rPr>
        <w:t>эске алуу менен</w:t>
      </w:r>
      <w:r w:rsidR="004343C8">
        <w:rPr>
          <w:rFonts w:ascii="Times New Roman" w:eastAsia="Times New Roman" w:hAnsi="Times New Roman" w:cs="Times New Roman"/>
          <w:color w:val="333333"/>
          <w:sz w:val="28"/>
          <w:szCs w:val="28"/>
          <w:lang w:val="ky-KG" w:eastAsia="ru-RU"/>
        </w:rPr>
        <w:t>;</w:t>
      </w:r>
    </w:p>
    <w:p w:rsidR="004343C8" w:rsidRPr="007C02F4" w:rsidRDefault="00955C84" w:rsidP="00955C84">
      <w:pPr>
        <w:shd w:val="clear" w:color="auto" w:fill="FFFFFF"/>
        <w:spacing w:after="240" w:line="240" w:lineRule="auto"/>
        <w:jc w:val="both"/>
        <w:rPr>
          <w:rFonts w:ascii="Times New Roman" w:eastAsia="Times New Roman" w:hAnsi="Times New Roman" w:cs="Times New Roman"/>
          <w:i/>
          <w:color w:val="333333"/>
          <w:sz w:val="28"/>
          <w:szCs w:val="28"/>
          <w:lang w:val="ky-KG" w:eastAsia="ru-RU"/>
        </w:rPr>
      </w:pPr>
      <w:r w:rsidRPr="00F94BA0">
        <w:rPr>
          <w:rFonts w:ascii="Times New Roman" w:eastAsia="Times New Roman" w:hAnsi="Times New Roman" w:cs="Times New Roman"/>
          <w:i/>
          <w:iCs/>
          <w:color w:val="333333"/>
          <w:sz w:val="28"/>
          <w:szCs w:val="28"/>
          <w:lang w:val="ky-KG" w:eastAsia="ru-RU"/>
        </w:rPr>
        <w:t>x</w:t>
      </w:r>
      <w:r w:rsidRPr="00F94BA0">
        <w:rPr>
          <w:rFonts w:ascii="Times New Roman" w:eastAsia="Times New Roman" w:hAnsi="Times New Roman" w:cs="Times New Roman"/>
          <w:color w:val="333333"/>
          <w:sz w:val="28"/>
          <w:szCs w:val="28"/>
          <w:lang w:val="ky-KG" w:eastAsia="ru-RU"/>
        </w:rPr>
        <w:t>) </w:t>
      </w:r>
      <w:r w:rsidR="00F94BA0">
        <w:rPr>
          <w:rFonts w:ascii="Times New Roman" w:eastAsia="Times New Roman" w:hAnsi="Times New Roman" w:cs="Times New Roman"/>
          <w:color w:val="333333"/>
          <w:sz w:val="28"/>
          <w:szCs w:val="28"/>
          <w:lang w:val="ky-KG" w:eastAsia="ru-RU"/>
        </w:rPr>
        <w:t>үй-бүлө коомдун табигый жана негизги уячасы болуп эсептелгендигин</w:t>
      </w:r>
      <w:r w:rsidR="007C02F4">
        <w:rPr>
          <w:rFonts w:ascii="Times New Roman" w:eastAsia="Times New Roman" w:hAnsi="Times New Roman" w:cs="Times New Roman"/>
          <w:color w:val="333333"/>
          <w:sz w:val="28"/>
          <w:szCs w:val="28"/>
          <w:lang w:val="ky-KG" w:eastAsia="ru-RU"/>
        </w:rPr>
        <w:t xml:space="preserve"> жана коом жана мамлекет тарабынан коргоого укуктуу экендигин жана майыптар жана алардын үй-бүлө мүчөлөрү майыптардын укуктарын толук жана бирдей колдонуу ишишине салым кошууга үй-бүлөлөргө мүмкүндүк </w:t>
      </w:r>
      <w:r w:rsidR="007C02F4">
        <w:rPr>
          <w:rFonts w:ascii="Times New Roman" w:eastAsia="Times New Roman" w:hAnsi="Times New Roman" w:cs="Times New Roman"/>
          <w:color w:val="333333"/>
          <w:sz w:val="28"/>
          <w:szCs w:val="28"/>
          <w:lang w:val="ky-KG" w:eastAsia="ru-RU"/>
        </w:rPr>
        <w:lastRenderedPageBreak/>
        <w:t xml:space="preserve">берген керектүү коргоону жана жардамды алууга тийиш экендигин </w:t>
      </w:r>
      <w:r w:rsidR="007C02F4">
        <w:rPr>
          <w:rFonts w:ascii="Times New Roman" w:eastAsia="Times New Roman" w:hAnsi="Times New Roman" w:cs="Times New Roman"/>
          <w:i/>
          <w:color w:val="333333"/>
          <w:sz w:val="28"/>
          <w:szCs w:val="28"/>
          <w:lang w:val="ky-KG" w:eastAsia="ru-RU"/>
        </w:rPr>
        <w:t>билип туруп,</w:t>
      </w:r>
    </w:p>
    <w:p w:rsidR="003D732B" w:rsidRDefault="00955C84" w:rsidP="00955C84">
      <w:pPr>
        <w:shd w:val="clear" w:color="auto" w:fill="FFFFFF"/>
        <w:spacing w:line="240" w:lineRule="auto"/>
        <w:jc w:val="both"/>
        <w:rPr>
          <w:rFonts w:ascii="Times New Roman" w:eastAsia="Times New Roman" w:hAnsi="Times New Roman" w:cs="Times New Roman"/>
          <w:color w:val="333333"/>
          <w:sz w:val="28"/>
          <w:szCs w:val="28"/>
          <w:lang w:val="ky-KG" w:eastAsia="ru-RU"/>
        </w:rPr>
      </w:pPr>
      <w:r w:rsidRPr="00DD3BCE">
        <w:rPr>
          <w:rFonts w:ascii="Times New Roman" w:eastAsia="Times New Roman" w:hAnsi="Times New Roman" w:cs="Times New Roman"/>
          <w:i/>
          <w:iCs/>
          <w:color w:val="333333"/>
          <w:sz w:val="28"/>
          <w:szCs w:val="28"/>
          <w:lang w:val="ky-KG" w:eastAsia="ru-RU"/>
        </w:rPr>
        <w:t>y</w:t>
      </w:r>
      <w:r w:rsidRPr="00DD3BCE">
        <w:rPr>
          <w:rFonts w:ascii="Times New Roman" w:eastAsia="Times New Roman" w:hAnsi="Times New Roman" w:cs="Times New Roman"/>
          <w:color w:val="333333"/>
          <w:sz w:val="28"/>
          <w:szCs w:val="28"/>
          <w:lang w:val="ky-KG" w:eastAsia="ru-RU"/>
        </w:rPr>
        <w:t>) </w:t>
      </w:r>
      <w:r w:rsidR="00DD3BCE" w:rsidRPr="00DD3BCE">
        <w:rPr>
          <w:rFonts w:ascii="Times New Roman" w:eastAsia="Times New Roman" w:hAnsi="Times New Roman" w:cs="Times New Roman"/>
          <w:color w:val="333333"/>
          <w:sz w:val="28"/>
          <w:szCs w:val="28"/>
          <w:lang w:val="ky-KG" w:eastAsia="ru-RU"/>
        </w:rPr>
        <w:t>майыптардын укуктарын</w:t>
      </w:r>
      <w:r w:rsidR="004D39C9">
        <w:rPr>
          <w:rFonts w:ascii="Times New Roman" w:eastAsia="Times New Roman" w:hAnsi="Times New Roman" w:cs="Times New Roman"/>
          <w:color w:val="333333"/>
          <w:sz w:val="28"/>
          <w:szCs w:val="28"/>
          <w:lang w:val="ky-KG" w:eastAsia="ru-RU"/>
        </w:rPr>
        <w:t>а</w:t>
      </w:r>
      <w:r w:rsidR="00DD3BCE" w:rsidRPr="00DD3BCE">
        <w:rPr>
          <w:rFonts w:ascii="Times New Roman" w:eastAsia="Times New Roman" w:hAnsi="Times New Roman" w:cs="Times New Roman"/>
          <w:color w:val="333333"/>
          <w:sz w:val="28"/>
          <w:szCs w:val="28"/>
          <w:lang w:val="ky-KG" w:eastAsia="ru-RU"/>
        </w:rPr>
        <w:t xml:space="preserve"> жана кадыр –баркына артыкчылык бер</w:t>
      </w:r>
      <w:r w:rsidR="00DD3BCE">
        <w:rPr>
          <w:rFonts w:ascii="Times New Roman" w:eastAsia="Times New Roman" w:hAnsi="Times New Roman" w:cs="Times New Roman"/>
          <w:color w:val="333333"/>
          <w:sz w:val="28"/>
          <w:szCs w:val="28"/>
          <w:lang w:val="ky-KG" w:eastAsia="ru-RU"/>
        </w:rPr>
        <w:t xml:space="preserve">үү </w:t>
      </w:r>
      <w:r w:rsidR="009A5843">
        <w:rPr>
          <w:rFonts w:ascii="Times New Roman" w:eastAsia="Times New Roman" w:hAnsi="Times New Roman" w:cs="Times New Roman"/>
          <w:color w:val="333333"/>
          <w:sz w:val="28"/>
          <w:szCs w:val="28"/>
          <w:lang w:val="ky-KG" w:eastAsia="ru-RU"/>
        </w:rPr>
        <w:t xml:space="preserve">ар тараптуу жана бирдиктүү эл аралык </w:t>
      </w:r>
      <w:r w:rsidR="009A5843" w:rsidRPr="009A5843">
        <w:rPr>
          <w:rFonts w:ascii="Times New Roman" w:eastAsia="Times New Roman" w:hAnsi="Times New Roman" w:cs="Times New Roman"/>
          <w:color w:val="333333"/>
          <w:sz w:val="28"/>
          <w:szCs w:val="28"/>
          <w:lang w:val="ky-KG" w:eastAsia="ru-RU"/>
        </w:rPr>
        <w:t>конвенция</w:t>
      </w:r>
      <w:r w:rsidR="009A5843">
        <w:rPr>
          <w:rFonts w:ascii="Times New Roman" w:eastAsia="Times New Roman" w:hAnsi="Times New Roman" w:cs="Times New Roman"/>
          <w:color w:val="333333"/>
          <w:sz w:val="28"/>
          <w:szCs w:val="28"/>
          <w:lang w:val="ky-KG" w:eastAsia="ru-RU"/>
        </w:rPr>
        <w:t xml:space="preserve"> </w:t>
      </w:r>
      <w:r w:rsidR="004D39C9">
        <w:rPr>
          <w:rFonts w:ascii="Times New Roman" w:eastAsia="Times New Roman" w:hAnsi="Times New Roman" w:cs="Times New Roman"/>
          <w:color w:val="333333"/>
          <w:sz w:val="28"/>
          <w:szCs w:val="28"/>
          <w:lang w:val="ky-KG" w:eastAsia="ru-RU"/>
        </w:rPr>
        <w:t xml:space="preserve">майыптардын </w:t>
      </w:r>
      <w:r w:rsidR="00826DE9">
        <w:rPr>
          <w:rFonts w:ascii="Times New Roman" w:eastAsia="Times New Roman" w:hAnsi="Times New Roman" w:cs="Times New Roman"/>
          <w:color w:val="333333"/>
          <w:sz w:val="28"/>
          <w:szCs w:val="28"/>
          <w:lang w:val="ky-KG" w:eastAsia="ru-RU"/>
        </w:rPr>
        <w:t xml:space="preserve">терең </w:t>
      </w:r>
      <w:r w:rsidR="004D39C9">
        <w:rPr>
          <w:rFonts w:ascii="Times New Roman" w:eastAsia="Times New Roman" w:hAnsi="Times New Roman" w:cs="Times New Roman"/>
          <w:color w:val="333333"/>
          <w:sz w:val="28"/>
          <w:szCs w:val="28"/>
          <w:lang w:val="ky-KG" w:eastAsia="ru-RU"/>
        </w:rPr>
        <w:t xml:space="preserve">жагымсыз социалдык абалын </w:t>
      </w:r>
      <w:r w:rsidR="00826DE9">
        <w:rPr>
          <w:rFonts w:ascii="Times New Roman" w:eastAsia="Times New Roman" w:hAnsi="Times New Roman" w:cs="Times New Roman"/>
          <w:color w:val="333333"/>
          <w:sz w:val="28"/>
          <w:szCs w:val="28"/>
          <w:lang w:val="ky-KG" w:eastAsia="ru-RU"/>
        </w:rPr>
        <w:t xml:space="preserve">жеңип чыгууга маанилүү салым болуп эсептелгендигин жана </w:t>
      </w:r>
      <w:r w:rsidR="003D732B">
        <w:rPr>
          <w:rFonts w:ascii="Times New Roman" w:eastAsia="Times New Roman" w:hAnsi="Times New Roman" w:cs="Times New Roman"/>
          <w:color w:val="333333"/>
          <w:sz w:val="28"/>
          <w:szCs w:val="28"/>
          <w:lang w:val="ky-KG" w:eastAsia="ru-RU"/>
        </w:rPr>
        <w:t xml:space="preserve">бирдей мүмкүнчүлүктөрдө – өнүккөн жана өнүгүп келе жаткан жарандык, саясий, экономикалык, социалдык жана маданий жашоого алардын катышуусун кеңейтүүгө </w:t>
      </w:r>
      <w:r w:rsidR="003D732B" w:rsidRPr="003D732B">
        <w:rPr>
          <w:rFonts w:ascii="Times New Roman" w:eastAsia="Times New Roman" w:hAnsi="Times New Roman" w:cs="Times New Roman"/>
          <w:i/>
          <w:color w:val="333333"/>
          <w:sz w:val="28"/>
          <w:szCs w:val="28"/>
          <w:lang w:val="ky-KG" w:eastAsia="ru-RU"/>
        </w:rPr>
        <w:t>ишеним көрсөтүү менен,</w:t>
      </w:r>
      <w:r w:rsidR="003D732B">
        <w:rPr>
          <w:rFonts w:ascii="Times New Roman" w:eastAsia="Times New Roman" w:hAnsi="Times New Roman" w:cs="Times New Roman"/>
          <w:color w:val="333333"/>
          <w:sz w:val="28"/>
          <w:szCs w:val="28"/>
          <w:lang w:val="ky-KG" w:eastAsia="ru-RU"/>
        </w:rPr>
        <w:t xml:space="preserve"> </w:t>
      </w:r>
    </w:p>
    <w:p w:rsidR="00955C84" w:rsidRPr="003D732B" w:rsidRDefault="003D732B" w:rsidP="003D732B">
      <w:pPr>
        <w:shd w:val="clear" w:color="auto" w:fill="FFFFFF"/>
        <w:spacing w:line="240" w:lineRule="auto"/>
        <w:jc w:val="both"/>
        <w:rPr>
          <w:rFonts w:ascii="Times New Roman" w:eastAsia="Times New Roman" w:hAnsi="Times New Roman" w:cs="Times New Roman"/>
          <w:i/>
          <w:color w:val="333333"/>
          <w:sz w:val="28"/>
          <w:szCs w:val="28"/>
          <w:lang w:val="ky-KG" w:eastAsia="ru-RU"/>
        </w:rPr>
      </w:pPr>
      <w:r w:rsidRPr="003D732B">
        <w:rPr>
          <w:rFonts w:ascii="Times New Roman" w:eastAsia="Times New Roman" w:hAnsi="Times New Roman" w:cs="Times New Roman"/>
          <w:i/>
          <w:color w:val="333333"/>
          <w:sz w:val="28"/>
          <w:szCs w:val="28"/>
          <w:lang w:val="ky-KG" w:eastAsia="ru-RU"/>
        </w:rPr>
        <w:t>төмөнкүлөр тууралуу макулдашты:</w:t>
      </w:r>
    </w:p>
    <w:p w:rsidR="00955C84" w:rsidRPr="003D732B" w:rsidRDefault="003D732B"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1-берене</w:t>
      </w:r>
    </w:p>
    <w:p w:rsidR="00955C84" w:rsidRPr="003D732B" w:rsidRDefault="003D732B"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Максат</w:t>
      </w:r>
    </w:p>
    <w:p w:rsidR="003D732B" w:rsidRDefault="00E557B2"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Ушул Конвенциянын максаты бардык майыптар адамдын бардык укуктарын жана негизги эркиндиктерин толук жана бирдей жүргүзүүдө, ошондой эле аларга тиешелүү болгон артыкчылыкты сыйлоого артыкчылык берүүдө баса белгилөө, коргоо жана камсыздоо болуп эсептелет.</w:t>
      </w:r>
    </w:p>
    <w:p w:rsidR="00E557B2" w:rsidRDefault="003922E9"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Майыптарга туруктуу физикалык, психикалык, интеллектуалдык же сенсордук бузулуулары бар адамдар кирет, алар ар түрдүү тоскоолдуктарга дуушар болгон учурда башкалар менен бирдей деңгээлде коомдун жашоосуна толук жана натыйжалуу катышуусуна тоскоолдук кыла алат.</w:t>
      </w:r>
    </w:p>
    <w:p w:rsidR="00955C84" w:rsidRPr="003922E9" w:rsidRDefault="003922E9"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2-берене</w:t>
      </w:r>
    </w:p>
    <w:p w:rsidR="00955C84" w:rsidRPr="003922E9" w:rsidRDefault="003922E9" w:rsidP="00BF6C5F">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Аныктама</w:t>
      </w:r>
    </w:p>
    <w:p w:rsidR="00BF6C5F" w:rsidRDefault="00BF6C5F" w:rsidP="00BF6C5F">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Ушул Конвенциянын максаты үчүн:</w:t>
      </w:r>
    </w:p>
    <w:p w:rsidR="006463D8" w:rsidRDefault="00955C84" w:rsidP="00BF6C5F">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6463D8">
        <w:rPr>
          <w:rFonts w:ascii="Times New Roman" w:eastAsia="Times New Roman" w:hAnsi="Times New Roman" w:cs="Times New Roman"/>
          <w:color w:val="333333"/>
          <w:sz w:val="28"/>
          <w:szCs w:val="28"/>
          <w:lang w:val="ky-KG" w:eastAsia="ru-RU"/>
        </w:rPr>
        <w:t>«</w:t>
      </w:r>
      <w:r w:rsidR="00BF6C5F">
        <w:rPr>
          <w:rFonts w:ascii="Times New Roman" w:eastAsia="Times New Roman" w:hAnsi="Times New Roman" w:cs="Times New Roman"/>
          <w:color w:val="333333"/>
          <w:sz w:val="28"/>
          <w:szCs w:val="28"/>
          <w:lang w:val="ky-KG" w:eastAsia="ru-RU"/>
        </w:rPr>
        <w:t>байланыш</w:t>
      </w:r>
      <w:r w:rsidRPr="006463D8">
        <w:rPr>
          <w:rFonts w:ascii="Times New Roman" w:eastAsia="Times New Roman" w:hAnsi="Times New Roman" w:cs="Times New Roman"/>
          <w:color w:val="333333"/>
          <w:sz w:val="28"/>
          <w:szCs w:val="28"/>
          <w:lang w:val="ky-KG" w:eastAsia="ru-RU"/>
        </w:rPr>
        <w:t xml:space="preserve">» </w:t>
      </w:r>
      <w:r w:rsidR="006463D8">
        <w:rPr>
          <w:rFonts w:ascii="Times New Roman" w:eastAsia="Times New Roman" w:hAnsi="Times New Roman" w:cs="Times New Roman"/>
          <w:color w:val="333333"/>
          <w:sz w:val="28"/>
          <w:szCs w:val="28"/>
          <w:lang w:val="ky-KG" w:eastAsia="ru-RU"/>
        </w:rPr>
        <w:t>тилдерди, тексттерди, Брайл алиппесин, тактилдик пикир алмашууну, ири шрифти, жеткиликтүү мультимедиялык каражаттарды, басылган материалдар катары эсептелгендерди, аудиокаражаттарды, кадимки тилди, окурмандарды, ошондой эле күчөтүүчү жана альтернативдүү методдорду, пикир алмашуу ыкмаларын жана форматтарды, жеткиликтүү маалыматтык-коммуникациялык технологияны кошо колдонууну камтыйт;</w:t>
      </w:r>
    </w:p>
    <w:p w:rsidR="006463D8" w:rsidRDefault="001F3944" w:rsidP="00BF6C5F">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0966BD">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val="ky-KG" w:eastAsia="ru-RU"/>
        </w:rPr>
        <w:t>тил</w:t>
      </w:r>
      <w:r w:rsidRPr="000966BD">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val="ky-KG" w:eastAsia="ru-RU"/>
        </w:rPr>
        <w:t xml:space="preserve"> кептик жана дене кыймылы тилин жана кептик эмес тилдердин </w:t>
      </w:r>
      <w:proofErr w:type="gramStart"/>
      <w:r>
        <w:rPr>
          <w:rFonts w:ascii="Times New Roman" w:eastAsia="Times New Roman" w:hAnsi="Times New Roman" w:cs="Times New Roman"/>
          <w:color w:val="333333"/>
          <w:sz w:val="28"/>
          <w:szCs w:val="28"/>
          <w:lang w:val="ky-KG" w:eastAsia="ru-RU"/>
        </w:rPr>
        <w:t>башка</w:t>
      </w:r>
      <w:proofErr w:type="gramEnd"/>
      <w:r>
        <w:rPr>
          <w:rFonts w:ascii="Times New Roman" w:eastAsia="Times New Roman" w:hAnsi="Times New Roman" w:cs="Times New Roman"/>
          <w:color w:val="333333"/>
          <w:sz w:val="28"/>
          <w:szCs w:val="28"/>
          <w:lang w:val="ky-KG" w:eastAsia="ru-RU"/>
        </w:rPr>
        <w:t xml:space="preserve"> формаларын камтыйт;</w:t>
      </w:r>
    </w:p>
    <w:p w:rsidR="001F3944"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C02C8D">
        <w:rPr>
          <w:rFonts w:ascii="Times New Roman" w:eastAsia="Times New Roman" w:hAnsi="Times New Roman" w:cs="Times New Roman"/>
          <w:color w:val="333333"/>
          <w:sz w:val="28"/>
          <w:szCs w:val="28"/>
          <w:lang w:val="ky-KG" w:eastAsia="ru-RU"/>
        </w:rPr>
        <w:t>«</w:t>
      </w:r>
      <w:r w:rsidR="001F3944">
        <w:rPr>
          <w:rFonts w:ascii="Times New Roman" w:eastAsia="Times New Roman" w:hAnsi="Times New Roman" w:cs="Times New Roman"/>
          <w:color w:val="333333"/>
          <w:sz w:val="28"/>
          <w:szCs w:val="28"/>
          <w:lang w:val="ky-KG" w:eastAsia="ru-RU"/>
        </w:rPr>
        <w:t>майыптуулук белгиси боюнча басмырлоо</w:t>
      </w:r>
      <w:r w:rsidR="001F3944" w:rsidRPr="00C02C8D">
        <w:rPr>
          <w:rFonts w:ascii="Times New Roman" w:eastAsia="Times New Roman" w:hAnsi="Times New Roman" w:cs="Times New Roman"/>
          <w:color w:val="333333"/>
          <w:sz w:val="28"/>
          <w:szCs w:val="28"/>
          <w:lang w:val="ky-KG" w:eastAsia="ru-RU"/>
        </w:rPr>
        <w:t>»</w:t>
      </w:r>
      <w:r w:rsidR="001F3944">
        <w:rPr>
          <w:rFonts w:ascii="Times New Roman" w:eastAsia="Times New Roman" w:hAnsi="Times New Roman" w:cs="Times New Roman"/>
          <w:color w:val="333333"/>
          <w:sz w:val="28"/>
          <w:szCs w:val="28"/>
          <w:lang w:val="ky-KG" w:eastAsia="ru-RU"/>
        </w:rPr>
        <w:t xml:space="preserve"> </w:t>
      </w:r>
      <w:r w:rsidR="00C02C8D">
        <w:rPr>
          <w:rFonts w:ascii="Times New Roman" w:eastAsia="Times New Roman" w:hAnsi="Times New Roman" w:cs="Times New Roman"/>
          <w:color w:val="333333"/>
          <w:sz w:val="28"/>
          <w:szCs w:val="28"/>
          <w:lang w:val="ky-KG" w:eastAsia="ru-RU"/>
        </w:rPr>
        <w:t xml:space="preserve">майыптуулук белгиси боюнча ар түрдүү айырманы, өзгөчөлүктү же чектөөнү билдирет, анын максаты жана жыйынтыгы болуп алсыздандыруу же таанууну арылтуу, башкалар менен бирдей деңгээлде бардык адам укуктарын жана саясий, экономикалык, социалдык, маданий, жарандык же башка тармакта негизги эркиндигин ишке </w:t>
      </w:r>
      <w:r w:rsidR="00C02C8D">
        <w:rPr>
          <w:rFonts w:ascii="Times New Roman" w:eastAsia="Times New Roman" w:hAnsi="Times New Roman" w:cs="Times New Roman"/>
          <w:color w:val="333333"/>
          <w:sz w:val="28"/>
          <w:szCs w:val="28"/>
          <w:lang w:val="ky-KG" w:eastAsia="ru-RU"/>
        </w:rPr>
        <w:lastRenderedPageBreak/>
        <w:t>ашыруу же жүргүзүү эсептелет. Ал басмырлоонун бардык формаларын камтыйт, анын ичинде акыл-эс менен ыңгайлашуудан баш тартуу да кирет;</w:t>
      </w:r>
    </w:p>
    <w:p w:rsidR="00C02C8D" w:rsidRPr="00C02C8D" w:rsidRDefault="00C02C8D"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B54065">
        <w:rPr>
          <w:rFonts w:ascii="Times New Roman" w:eastAsia="Times New Roman" w:hAnsi="Times New Roman" w:cs="Times New Roman"/>
          <w:color w:val="333333"/>
          <w:sz w:val="28"/>
          <w:szCs w:val="28"/>
          <w:lang w:val="ky-KG" w:eastAsia="ru-RU"/>
        </w:rPr>
        <w:t>«</w:t>
      </w:r>
      <w:r>
        <w:rPr>
          <w:rFonts w:ascii="Times New Roman" w:eastAsia="Times New Roman" w:hAnsi="Times New Roman" w:cs="Times New Roman"/>
          <w:color w:val="333333"/>
          <w:sz w:val="28"/>
          <w:szCs w:val="28"/>
          <w:lang w:val="ky-KG" w:eastAsia="ru-RU"/>
        </w:rPr>
        <w:t>акыл эс менен ыңгайлашуу</w:t>
      </w:r>
      <w:r w:rsidRPr="00B54065">
        <w:rPr>
          <w:rFonts w:ascii="Times New Roman" w:eastAsia="Times New Roman" w:hAnsi="Times New Roman" w:cs="Times New Roman"/>
          <w:color w:val="333333"/>
          <w:sz w:val="28"/>
          <w:szCs w:val="28"/>
          <w:lang w:val="ky-KG" w:eastAsia="ru-RU"/>
        </w:rPr>
        <w:t>»</w:t>
      </w:r>
      <w:r>
        <w:rPr>
          <w:rFonts w:ascii="Times New Roman" w:eastAsia="Times New Roman" w:hAnsi="Times New Roman" w:cs="Times New Roman"/>
          <w:color w:val="333333"/>
          <w:sz w:val="28"/>
          <w:szCs w:val="28"/>
          <w:lang w:val="ky-KG" w:eastAsia="ru-RU"/>
        </w:rPr>
        <w:t xml:space="preserve"> </w:t>
      </w:r>
      <w:r w:rsidR="00B54065">
        <w:rPr>
          <w:rFonts w:ascii="Times New Roman" w:eastAsia="Times New Roman" w:hAnsi="Times New Roman" w:cs="Times New Roman"/>
          <w:color w:val="333333"/>
          <w:sz w:val="28"/>
          <w:szCs w:val="28"/>
          <w:lang w:val="ky-KG" w:eastAsia="ru-RU"/>
        </w:rPr>
        <w:t>адам укуктарынын жана негизги эркиндиктеринин башкалар менен бирдей деңгээлде майыптардын ишке ашыруусунда же жүргүзүүсүндө камсыздоо максатында өлчөмсүз же ашыкча айыптоо менен болбогон, конкреттүү учурда зарыл жана ыңгайлуу модификацияларды жана коррективдерди чыгаруу дегенди билдирет;</w:t>
      </w:r>
    </w:p>
    <w:p w:rsidR="00B54065" w:rsidRPr="00B54065" w:rsidRDefault="00B54065" w:rsidP="00955C84">
      <w:pPr>
        <w:shd w:val="clear" w:color="auto" w:fill="FFFFFF"/>
        <w:spacing w:after="240" w:line="240" w:lineRule="auto"/>
        <w:jc w:val="both"/>
        <w:rPr>
          <w:rFonts w:ascii="Times New Roman" w:eastAsia="Times New Roman" w:hAnsi="Times New Roman" w:cs="Times New Roman"/>
          <w:color w:val="333333"/>
          <w:sz w:val="28"/>
          <w:szCs w:val="28"/>
          <w:highlight w:val="yellow"/>
          <w:lang w:val="ky-KG" w:eastAsia="ru-RU"/>
        </w:rPr>
      </w:pPr>
      <w:r w:rsidRPr="00B54065">
        <w:rPr>
          <w:rFonts w:ascii="Times New Roman" w:eastAsia="Times New Roman" w:hAnsi="Times New Roman" w:cs="Times New Roman"/>
          <w:color w:val="333333"/>
          <w:sz w:val="28"/>
          <w:szCs w:val="28"/>
          <w:lang w:val="ky-KG" w:eastAsia="ru-RU"/>
        </w:rPr>
        <w:t>«</w:t>
      </w:r>
      <w:r>
        <w:rPr>
          <w:rFonts w:ascii="Times New Roman" w:eastAsia="Times New Roman" w:hAnsi="Times New Roman" w:cs="Times New Roman"/>
          <w:color w:val="333333"/>
          <w:sz w:val="28"/>
          <w:szCs w:val="28"/>
          <w:lang w:val="ky-KG" w:eastAsia="ru-RU"/>
        </w:rPr>
        <w:t>универсалдуу дизайн</w:t>
      </w:r>
      <w:r w:rsidRPr="00B54065">
        <w:rPr>
          <w:rFonts w:ascii="Times New Roman" w:eastAsia="Times New Roman" w:hAnsi="Times New Roman" w:cs="Times New Roman"/>
          <w:color w:val="333333"/>
          <w:sz w:val="28"/>
          <w:szCs w:val="28"/>
          <w:lang w:val="ky-KG" w:eastAsia="ru-RU"/>
        </w:rPr>
        <w:t>»</w:t>
      </w:r>
      <w:r>
        <w:rPr>
          <w:rFonts w:ascii="Times New Roman" w:eastAsia="Times New Roman" w:hAnsi="Times New Roman" w:cs="Times New Roman"/>
          <w:color w:val="333333"/>
          <w:sz w:val="28"/>
          <w:szCs w:val="28"/>
          <w:lang w:val="ky-KG" w:eastAsia="ru-RU"/>
        </w:rPr>
        <w:t xml:space="preserve"> </w:t>
      </w:r>
      <w:r w:rsidR="006B58AF">
        <w:rPr>
          <w:rFonts w:ascii="Times New Roman" w:eastAsia="Times New Roman" w:hAnsi="Times New Roman" w:cs="Times New Roman"/>
          <w:color w:val="333333"/>
          <w:sz w:val="28"/>
          <w:szCs w:val="28"/>
          <w:lang w:val="ky-KG" w:eastAsia="ru-RU"/>
        </w:rPr>
        <w:t>адаптация же атайын дизайн зарылдыгысыз бардык адамдар үчүн колдонууга жарактуулуктун максималдуу мүмкүн болгон деңгээлинде аларды жасоого даярдалган предметтердин, жагдайлардын, программалардын жана кызматтардын дизайны дегенди билдирет;</w:t>
      </w:r>
    </w:p>
    <w:p w:rsidR="00B54065" w:rsidRPr="006B58AF" w:rsidRDefault="006B58AF"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6B58AF">
        <w:rPr>
          <w:rFonts w:ascii="Times New Roman" w:eastAsia="Times New Roman" w:hAnsi="Times New Roman" w:cs="Times New Roman"/>
          <w:color w:val="333333"/>
          <w:sz w:val="28"/>
          <w:szCs w:val="28"/>
          <w:lang w:val="ky-KG" w:eastAsia="ru-RU"/>
        </w:rPr>
        <w:t xml:space="preserve">«Универсалдуу дизайн» </w:t>
      </w:r>
      <w:r>
        <w:rPr>
          <w:rFonts w:ascii="Times New Roman" w:eastAsia="Times New Roman" w:hAnsi="Times New Roman" w:cs="Times New Roman"/>
          <w:color w:val="333333"/>
          <w:sz w:val="28"/>
          <w:szCs w:val="28"/>
          <w:lang w:val="ky-KG" w:eastAsia="ru-RU"/>
        </w:rPr>
        <w:t>бул керек болгон майыптардын конкреттүү топтору үчүн ассистивдүү ыңгайлуулуктар экендигин билдирет.</w:t>
      </w:r>
    </w:p>
    <w:p w:rsidR="00955C84" w:rsidRPr="00EC4BFF" w:rsidRDefault="00EC4BFF"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3-берене</w:t>
      </w:r>
    </w:p>
    <w:p w:rsidR="00955C84" w:rsidRPr="00EC4BFF" w:rsidRDefault="00EC4BFF" w:rsidP="00EC4BFF">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Жалпы</w:t>
      </w:r>
      <w:r>
        <w:rPr>
          <w:rFonts w:ascii="Times New Roman" w:eastAsia="Times New Roman" w:hAnsi="Times New Roman" w:cs="Times New Roman"/>
          <w:b/>
          <w:bCs/>
          <w:color w:val="333333"/>
          <w:sz w:val="28"/>
          <w:szCs w:val="28"/>
          <w:lang w:eastAsia="ru-RU"/>
        </w:rPr>
        <w:t xml:space="preserve"> принцип</w:t>
      </w:r>
      <w:r>
        <w:rPr>
          <w:rFonts w:ascii="Times New Roman" w:eastAsia="Times New Roman" w:hAnsi="Times New Roman" w:cs="Times New Roman"/>
          <w:b/>
          <w:bCs/>
          <w:color w:val="333333"/>
          <w:sz w:val="28"/>
          <w:szCs w:val="28"/>
          <w:lang w:val="ky-KG" w:eastAsia="ru-RU"/>
        </w:rPr>
        <w:t>тер</w:t>
      </w:r>
    </w:p>
    <w:p w:rsidR="00EC4BFF" w:rsidRDefault="00EC4BFF" w:rsidP="00EC4BFF">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Ушул Конвенциянын принциптери болуп эсептелет:</w:t>
      </w:r>
    </w:p>
    <w:p w:rsidR="00EC4BFF"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EC4BFF">
        <w:rPr>
          <w:rFonts w:ascii="Times New Roman" w:eastAsia="Times New Roman" w:hAnsi="Times New Roman" w:cs="Times New Roman"/>
          <w:i/>
          <w:iCs/>
          <w:color w:val="333333"/>
          <w:sz w:val="28"/>
          <w:szCs w:val="28"/>
          <w:lang w:val="ky-KG" w:eastAsia="ru-RU"/>
        </w:rPr>
        <w:t>a</w:t>
      </w:r>
      <w:r w:rsidRPr="00EC4BFF">
        <w:rPr>
          <w:rFonts w:ascii="Times New Roman" w:eastAsia="Times New Roman" w:hAnsi="Times New Roman" w:cs="Times New Roman"/>
          <w:color w:val="333333"/>
          <w:sz w:val="28"/>
          <w:szCs w:val="28"/>
          <w:lang w:val="ky-KG" w:eastAsia="ru-RU"/>
        </w:rPr>
        <w:t xml:space="preserve">) </w:t>
      </w:r>
      <w:r w:rsidR="00EC4BFF">
        <w:rPr>
          <w:rFonts w:ascii="Times New Roman" w:eastAsia="Times New Roman" w:hAnsi="Times New Roman" w:cs="Times New Roman"/>
          <w:color w:val="333333"/>
          <w:sz w:val="28"/>
          <w:szCs w:val="28"/>
          <w:lang w:val="ky-KG" w:eastAsia="ru-RU"/>
        </w:rPr>
        <w:t>адамга, анын жеке өз алдынчалуулугуна тиешелүү болгон кадыр-баркты өз менчик тандоосун жана көз карандысыздыгын жасоону кошо сыйлоо;</w:t>
      </w:r>
    </w:p>
    <w:p w:rsidR="00955C84" w:rsidRPr="000966BD"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0966BD">
        <w:rPr>
          <w:rFonts w:ascii="Times New Roman" w:eastAsia="Times New Roman" w:hAnsi="Times New Roman" w:cs="Times New Roman"/>
          <w:i/>
          <w:iCs/>
          <w:color w:val="333333"/>
          <w:sz w:val="28"/>
          <w:szCs w:val="28"/>
          <w:lang w:eastAsia="ru-RU"/>
        </w:rPr>
        <w:t>b</w:t>
      </w:r>
      <w:r w:rsidRPr="000966BD">
        <w:rPr>
          <w:rFonts w:ascii="Times New Roman" w:eastAsia="Times New Roman" w:hAnsi="Times New Roman" w:cs="Times New Roman"/>
          <w:color w:val="333333"/>
          <w:sz w:val="28"/>
          <w:szCs w:val="28"/>
          <w:lang w:eastAsia="ru-RU"/>
        </w:rPr>
        <w:t xml:space="preserve">) </w:t>
      </w:r>
      <w:r w:rsidR="00EC4BFF">
        <w:rPr>
          <w:rFonts w:ascii="Times New Roman" w:eastAsia="Times New Roman" w:hAnsi="Times New Roman" w:cs="Times New Roman"/>
          <w:color w:val="333333"/>
          <w:sz w:val="28"/>
          <w:szCs w:val="28"/>
          <w:lang w:val="ky-KG" w:eastAsia="ru-RU"/>
        </w:rPr>
        <w:t>басмырлабоо</w:t>
      </w:r>
      <w:r w:rsidRPr="000966BD">
        <w:rPr>
          <w:rFonts w:ascii="Times New Roman" w:eastAsia="Times New Roman" w:hAnsi="Times New Roman" w:cs="Times New Roman"/>
          <w:color w:val="333333"/>
          <w:sz w:val="28"/>
          <w:szCs w:val="28"/>
          <w:lang w:eastAsia="ru-RU"/>
        </w:rPr>
        <w:t>;</w:t>
      </w:r>
    </w:p>
    <w:p w:rsidR="00EC4BFF"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0966BD">
        <w:rPr>
          <w:rFonts w:ascii="Times New Roman" w:eastAsia="Times New Roman" w:hAnsi="Times New Roman" w:cs="Times New Roman"/>
          <w:i/>
          <w:iCs/>
          <w:color w:val="333333"/>
          <w:sz w:val="28"/>
          <w:szCs w:val="28"/>
          <w:lang w:eastAsia="ru-RU"/>
        </w:rPr>
        <w:t>c</w:t>
      </w:r>
      <w:r w:rsidRPr="000966BD">
        <w:rPr>
          <w:rFonts w:ascii="Times New Roman" w:eastAsia="Times New Roman" w:hAnsi="Times New Roman" w:cs="Times New Roman"/>
          <w:color w:val="333333"/>
          <w:sz w:val="28"/>
          <w:szCs w:val="28"/>
          <w:lang w:eastAsia="ru-RU"/>
        </w:rPr>
        <w:t xml:space="preserve">) </w:t>
      </w:r>
      <w:r w:rsidR="00EC4BFF">
        <w:rPr>
          <w:rFonts w:ascii="Times New Roman" w:eastAsia="Times New Roman" w:hAnsi="Times New Roman" w:cs="Times New Roman"/>
          <w:color w:val="333333"/>
          <w:sz w:val="28"/>
          <w:szCs w:val="28"/>
          <w:lang w:val="ky-KG" w:eastAsia="ru-RU"/>
        </w:rPr>
        <w:t>коомго толук кандуу жана натыйжалуу кошуу жана тартуу;</w:t>
      </w:r>
    </w:p>
    <w:p w:rsidR="00EC4BFF"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EC4BFF">
        <w:rPr>
          <w:rFonts w:ascii="Times New Roman" w:eastAsia="Times New Roman" w:hAnsi="Times New Roman" w:cs="Times New Roman"/>
          <w:i/>
          <w:iCs/>
          <w:color w:val="333333"/>
          <w:sz w:val="28"/>
          <w:szCs w:val="28"/>
          <w:lang w:val="ky-KG" w:eastAsia="ru-RU"/>
        </w:rPr>
        <w:t>d</w:t>
      </w:r>
      <w:r w:rsidRPr="00EC4BFF">
        <w:rPr>
          <w:rFonts w:ascii="Times New Roman" w:eastAsia="Times New Roman" w:hAnsi="Times New Roman" w:cs="Times New Roman"/>
          <w:color w:val="333333"/>
          <w:sz w:val="28"/>
          <w:szCs w:val="28"/>
          <w:lang w:val="ky-KG" w:eastAsia="ru-RU"/>
        </w:rPr>
        <w:t xml:space="preserve">) </w:t>
      </w:r>
      <w:r w:rsidR="00EC4BFF">
        <w:rPr>
          <w:rFonts w:ascii="Times New Roman" w:eastAsia="Times New Roman" w:hAnsi="Times New Roman" w:cs="Times New Roman"/>
          <w:color w:val="333333"/>
          <w:sz w:val="28"/>
          <w:szCs w:val="28"/>
          <w:lang w:val="ky-KG" w:eastAsia="ru-RU"/>
        </w:rPr>
        <w:t>майыптардын өзгөчөлүктөрүн жана адамдык ар түрдүүлүк компетенти жана адамзат бөлүгү катары алардын кабыл алууну сыйлоо;</w:t>
      </w:r>
    </w:p>
    <w:p w:rsidR="00EC4BFF"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C451ED">
        <w:rPr>
          <w:rFonts w:ascii="Times New Roman" w:eastAsia="Times New Roman" w:hAnsi="Times New Roman" w:cs="Times New Roman"/>
          <w:i/>
          <w:iCs/>
          <w:color w:val="333333"/>
          <w:sz w:val="28"/>
          <w:szCs w:val="28"/>
          <w:lang w:val="ky-KG" w:eastAsia="ru-RU"/>
        </w:rPr>
        <w:t>e</w:t>
      </w:r>
      <w:r w:rsidRPr="00C451ED">
        <w:rPr>
          <w:rFonts w:ascii="Times New Roman" w:eastAsia="Times New Roman" w:hAnsi="Times New Roman" w:cs="Times New Roman"/>
          <w:color w:val="333333"/>
          <w:sz w:val="28"/>
          <w:szCs w:val="28"/>
          <w:lang w:val="ky-KG" w:eastAsia="ru-RU"/>
        </w:rPr>
        <w:t xml:space="preserve">) </w:t>
      </w:r>
      <w:r w:rsidR="00C451ED">
        <w:rPr>
          <w:rFonts w:ascii="Times New Roman" w:eastAsia="Times New Roman" w:hAnsi="Times New Roman" w:cs="Times New Roman"/>
          <w:color w:val="333333"/>
          <w:sz w:val="28"/>
          <w:szCs w:val="28"/>
          <w:lang w:val="ky-KG" w:eastAsia="ru-RU"/>
        </w:rPr>
        <w:t>мүмкүнчүлүктөрдүн бирдейлиги;</w:t>
      </w:r>
    </w:p>
    <w:p w:rsidR="00955C84" w:rsidRPr="00C451ED"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C451ED">
        <w:rPr>
          <w:rFonts w:ascii="Times New Roman" w:eastAsia="Times New Roman" w:hAnsi="Times New Roman" w:cs="Times New Roman"/>
          <w:i/>
          <w:iCs/>
          <w:color w:val="333333"/>
          <w:sz w:val="28"/>
          <w:szCs w:val="28"/>
          <w:lang w:val="ky-KG" w:eastAsia="ru-RU"/>
        </w:rPr>
        <w:t>f</w:t>
      </w:r>
      <w:r w:rsidRPr="00C451ED">
        <w:rPr>
          <w:rFonts w:ascii="Times New Roman" w:eastAsia="Times New Roman" w:hAnsi="Times New Roman" w:cs="Times New Roman"/>
          <w:color w:val="333333"/>
          <w:sz w:val="28"/>
          <w:szCs w:val="28"/>
          <w:lang w:val="ky-KG" w:eastAsia="ru-RU"/>
        </w:rPr>
        <w:t xml:space="preserve">) </w:t>
      </w:r>
      <w:r w:rsidR="00C451ED">
        <w:rPr>
          <w:rFonts w:ascii="Times New Roman" w:eastAsia="Times New Roman" w:hAnsi="Times New Roman" w:cs="Times New Roman"/>
          <w:color w:val="333333"/>
          <w:sz w:val="28"/>
          <w:szCs w:val="28"/>
          <w:lang w:val="ky-KG" w:eastAsia="ru-RU"/>
        </w:rPr>
        <w:t>жеткиликтүүлүк</w:t>
      </w:r>
      <w:r w:rsidRPr="00C451ED">
        <w:rPr>
          <w:rFonts w:ascii="Times New Roman" w:eastAsia="Times New Roman" w:hAnsi="Times New Roman" w:cs="Times New Roman"/>
          <w:color w:val="333333"/>
          <w:sz w:val="28"/>
          <w:szCs w:val="28"/>
          <w:lang w:val="ky-KG" w:eastAsia="ru-RU"/>
        </w:rPr>
        <w:t>;</w:t>
      </w:r>
    </w:p>
    <w:p w:rsidR="00C451ED" w:rsidRPr="00C451ED"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C451ED">
        <w:rPr>
          <w:rFonts w:ascii="Times New Roman" w:eastAsia="Times New Roman" w:hAnsi="Times New Roman" w:cs="Times New Roman"/>
          <w:i/>
          <w:iCs/>
          <w:color w:val="333333"/>
          <w:sz w:val="28"/>
          <w:szCs w:val="28"/>
          <w:lang w:val="ky-KG" w:eastAsia="ru-RU"/>
        </w:rPr>
        <w:t>g</w:t>
      </w:r>
      <w:r w:rsidRPr="00C451ED">
        <w:rPr>
          <w:rFonts w:ascii="Times New Roman" w:eastAsia="Times New Roman" w:hAnsi="Times New Roman" w:cs="Times New Roman"/>
          <w:color w:val="333333"/>
          <w:sz w:val="28"/>
          <w:szCs w:val="28"/>
          <w:lang w:val="ky-KG" w:eastAsia="ru-RU"/>
        </w:rPr>
        <w:t xml:space="preserve">) </w:t>
      </w:r>
      <w:r w:rsidR="00C451ED">
        <w:rPr>
          <w:rFonts w:ascii="Times New Roman" w:eastAsia="Times New Roman" w:hAnsi="Times New Roman" w:cs="Times New Roman"/>
          <w:color w:val="333333"/>
          <w:sz w:val="28"/>
          <w:szCs w:val="28"/>
          <w:lang w:val="ky-KG" w:eastAsia="ru-RU"/>
        </w:rPr>
        <w:t>эркектердин жана аялдардын бирдейлиги;</w:t>
      </w:r>
    </w:p>
    <w:p w:rsidR="00C451ED" w:rsidRPr="00596975" w:rsidRDefault="00955C84" w:rsidP="00955C84">
      <w:pPr>
        <w:shd w:val="clear" w:color="auto" w:fill="FFFFFF"/>
        <w:spacing w:line="240" w:lineRule="auto"/>
        <w:jc w:val="both"/>
        <w:rPr>
          <w:rFonts w:ascii="Times New Roman" w:eastAsia="Times New Roman" w:hAnsi="Times New Roman" w:cs="Times New Roman"/>
          <w:color w:val="333333"/>
          <w:sz w:val="28"/>
          <w:szCs w:val="28"/>
          <w:lang w:val="ky-KG" w:eastAsia="ru-RU"/>
        </w:rPr>
      </w:pPr>
      <w:r w:rsidRPr="00596975">
        <w:rPr>
          <w:rFonts w:ascii="Times New Roman" w:eastAsia="Times New Roman" w:hAnsi="Times New Roman" w:cs="Times New Roman"/>
          <w:i/>
          <w:iCs/>
          <w:color w:val="333333"/>
          <w:sz w:val="28"/>
          <w:szCs w:val="28"/>
          <w:lang w:val="ky-KG" w:eastAsia="ru-RU"/>
        </w:rPr>
        <w:t>h</w:t>
      </w:r>
      <w:r w:rsidRPr="00596975">
        <w:rPr>
          <w:rFonts w:ascii="Times New Roman" w:eastAsia="Times New Roman" w:hAnsi="Times New Roman" w:cs="Times New Roman"/>
          <w:color w:val="333333"/>
          <w:sz w:val="28"/>
          <w:szCs w:val="28"/>
          <w:lang w:val="ky-KG" w:eastAsia="ru-RU"/>
        </w:rPr>
        <w:t xml:space="preserve">) </w:t>
      </w:r>
      <w:r w:rsidR="00596975">
        <w:rPr>
          <w:rFonts w:ascii="Times New Roman" w:eastAsia="Times New Roman" w:hAnsi="Times New Roman" w:cs="Times New Roman"/>
          <w:color w:val="333333"/>
          <w:sz w:val="28"/>
          <w:szCs w:val="28"/>
          <w:lang w:val="ky-KG" w:eastAsia="ru-RU"/>
        </w:rPr>
        <w:t>майып балдардын өнүккөн жөндөмдүүлүктөрүн сыйлоо жана майып балдардын өз алдынчалуулугун сактоо укугун сыйлоо.</w:t>
      </w:r>
    </w:p>
    <w:p w:rsidR="00955C84" w:rsidRPr="00596975" w:rsidRDefault="00596975"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4-берене</w:t>
      </w:r>
    </w:p>
    <w:p w:rsidR="00955C84" w:rsidRPr="00596975" w:rsidRDefault="00596975"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Жалпы милдеттер</w:t>
      </w:r>
    </w:p>
    <w:p w:rsidR="00946C65" w:rsidRPr="006A3D3D"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6A3D3D">
        <w:rPr>
          <w:rFonts w:ascii="Times New Roman" w:eastAsia="Times New Roman" w:hAnsi="Times New Roman" w:cs="Times New Roman"/>
          <w:color w:val="333333"/>
          <w:sz w:val="28"/>
          <w:szCs w:val="28"/>
          <w:lang w:val="ky-KG" w:eastAsia="ru-RU"/>
        </w:rPr>
        <w:t xml:space="preserve">1. </w:t>
      </w:r>
      <w:r w:rsidR="00946C65">
        <w:rPr>
          <w:rFonts w:ascii="Times New Roman" w:eastAsia="Times New Roman" w:hAnsi="Times New Roman" w:cs="Times New Roman"/>
          <w:color w:val="333333"/>
          <w:sz w:val="28"/>
          <w:szCs w:val="28"/>
          <w:lang w:val="ky-KG" w:eastAsia="ru-RU"/>
        </w:rPr>
        <w:t xml:space="preserve">Мамлекет катышуучулар </w:t>
      </w:r>
      <w:r w:rsidR="006A3D3D">
        <w:rPr>
          <w:rFonts w:ascii="Times New Roman" w:eastAsia="Times New Roman" w:hAnsi="Times New Roman" w:cs="Times New Roman"/>
          <w:color w:val="333333"/>
          <w:sz w:val="28"/>
          <w:szCs w:val="28"/>
          <w:lang w:val="ky-KG" w:eastAsia="ru-RU"/>
        </w:rPr>
        <w:t xml:space="preserve">бардык адам укуктарын толук кандуу ишке ашырууну камсыздоого жана артыкчылык берүүгө жана бардык майыптар </w:t>
      </w:r>
      <w:r w:rsidR="006A3D3D">
        <w:rPr>
          <w:rFonts w:ascii="Times New Roman" w:eastAsia="Times New Roman" w:hAnsi="Times New Roman" w:cs="Times New Roman"/>
          <w:color w:val="333333"/>
          <w:sz w:val="28"/>
          <w:szCs w:val="28"/>
          <w:lang w:val="ky-KG" w:eastAsia="ru-RU"/>
        </w:rPr>
        <w:lastRenderedPageBreak/>
        <w:t>кандайдыр бир майыптуулук белгиси боюнча басмырлоосуз негизги эркиндиктерине милдеттенет.</w:t>
      </w:r>
    </w:p>
    <w:p w:rsidR="006A3D3D" w:rsidRDefault="006A3D3D"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Ушул максатта мамлекет катышуучулар милдеттенет:</w:t>
      </w:r>
    </w:p>
    <w:p w:rsidR="006A3D3D" w:rsidRPr="00F97F93" w:rsidRDefault="00F97F93" w:rsidP="00F97F93">
      <w:pPr>
        <w:pStyle w:val="a6"/>
        <w:numPr>
          <w:ilvl w:val="0"/>
          <w:numId w:val="1"/>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sidRPr="00F97F93">
        <w:rPr>
          <w:rFonts w:ascii="Times New Roman" w:eastAsia="Times New Roman" w:hAnsi="Times New Roman" w:cs="Times New Roman"/>
          <w:color w:val="333333"/>
          <w:sz w:val="28"/>
          <w:szCs w:val="28"/>
          <w:lang w:val="ky-KG" w:eastAsia="ru-RU"/>
        </w:rPr>
        <w:t>ушул Конвенцияда таанылган укуктарды жүзөгө ашыруу үчүн бардык тиешелүү болгон мыйзамдуу, административдик жана башка чараларды көрүү;</w:t>
      </w:r>
    </w:p>
    <w:p w:rsidR="006A3D3D" w:rsidRPr="00F116F9" w:rsidRDefault="00F116F9" w:rsidP="00955C84">
      <w:pPr>
        <w:pStyle w:val="a6"/>
        <w:numPr>
          <w:ilvl w:val="0"/>
          <w:numId w:val="1"/>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майыптарга карата басмырлоочу болуп эсептелген азыркы мыйзамдарды, токтомдорду, каада-салттарды жана тиректерди өзгөртүү же жокко чыгаруу үчүн бардык тиешелүү чараларды, анын ичинде мыйзам ченемдүүлөрдү</w:t>
      </w:r>
      <w:r w:rsidRPr="00F116F9">
        <w:rPr>
          <w:rFonts w:ascii="Times New Roman" w:eastAsia="Times New Roman" w:hAnsi="Times New Roman" w:cs="Times New Roman"/>
          <w:color w:val="333333"/>
          <w:sz w:val="28"/>
          <w:szCs w:val="28"/>
          <w:lang w:val="ky-KG" w:eastAsia="ru-RU"/>
        </w:rPr>
        <w:t xml:space="preserve"> </w:t>
      </w:r>
      <w:r>
        <w:rPr>
          <w:rFonts w:ascii="Times New Roman" w:eastAsia="Times New Roman" w:hAnsi="Times New Roman" w:cs="Times New Roman"/>
          <w:color w:val="333333"/>
          <w:sz w:val="28"/>
          <w:szCs w:val="28"/>
          <w:lang w:val="ky-KG" w:eastAsia="ru-RU"/>
        </w:rPr>
        <w:t>көрүү;</w:t>
      </w:r>
    </w:p>
    <w:p w:rsidR="00F116F9" w:rsidRPr="00F116F9" w:rsidRDefault="00F116F9" w:rsidP="00F116F9">
      <w:pPr>
        <w:pStyle w:val="a6"/>
        <w:numPr>
          <w:ilvl w:val="0"/>
          <w:numId w:val="1"/>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sidRPr="00F116F9">
        <w:rPr>
          <w:rFonts w:ascii="Times New Roman" w:eastAsia="Times New Roman" w:hAnsi="Times New Roman" w:cs="Times New Roman"/>
          <w:color w:val="333333"/>
          <w:sz w:val="28"/>
          <w:szCs w:val="28"/>
          <w:lang w:val="ky-KG" w:eastAsia="ru-RU"/>
        </w:rPr>
        <w:t>бардык стратегияларда жана программаларда майып адамдардын укуктарын коргоону жана артыкчылык берүүнү эске алуу;</w:t>
      </w:r>
    </w:p>
    <w:p w:rsidR="00F116F9" w:rsidRDefault="0088119E" w:rsidP="00F116F9">
      <w:pPr>
        <w:pStyle w:val="a6"/>
        <w:numPr>
          <w:ilvl w:val="0"/>
          <w:numId w:val="1"/>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ушул Конвенция менен макулдашылбаган ар түрдүү иш-</w:t>
      </w:r>
      <w:r w:rsidR="00077C5F">
        <w:rPr>
          <w:rFonts w:ascii="Times New Roman" w:eastAsia="Times New Roman" w:hAnsi="Times New Roman" w:cs="Times New Roman"/>
          <w:color w:val="333333"/>
          <w:sz w:val="28"/>
          <w:szCs w:val="28"/>
          <w:lang w:val="ky-KG" w:eastAsia="ru-RU"/>
        </w:rPr>
        <w:t>аракеттерди</w:t>
      </w:r>
      <w:r>
        <w:rPr>
          <w:rFonts w:ascii="Times New Roman" w:eastAsia="Times New Roman" w:hAnsi="Times New Roman" w:cs="Times New Roman"/>
          <w:color w:val="333333"/>
          <w:sz w:val="28"/>
          <w:szCs w:val="28"/>
          <w:lang w:val="ky-KG" w:eastAsia="ru-RU"/>
        </w:rPr>
        <w:t xml:space="preserve"> же ыкмаларды тыюу жана </w:t>
      </w:r>
      <w:r w:rsidR="00077C5F">
        <w:rPr>
          <w:rFonts w:ascii="Times New Roman" w:eastAsia="Times New Roman" w:hAnsi="Times New Roman" w:cs="Times New Roman"/>
          <w:color w:val="333333"/>
          <w:sz w:val="28"/>
          <w:szCs w:val="28"/>
          <w:lang w:val="ky-KG" w:eastAsia="ru-RU"/>
        </w:rPr>
        <w:t>мамлекеттик органдар жана мекемелер ушул Конвенцияга ылайык иш кылуусун камсыздоо;</w:t>
      </w:r>
    </w:p>
    <w:p w:rsidR="00077C5F" w:rsidRDefault="00077C5F" w:rsidP="00F116F9">
      <w:pPr>
        <w:pStyle w:val="a6"/>
        <w:numPr>
          <w:ilvl w:val="0"/>
          <w:numId w:val="1"/>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ар түрдүү жак, уюм же жеке ишкана тарабынан майыптуулук белгиси бобюнча басмырлоону жоюу үчүн бардык тиешелүү чараларды көрүү;</w:t>
      </w:r>
    </w:p>
    <w:p w:rsidR="00077C5F" w:rsidRDefault="00004A25" w:rsidP="00F116F9">
      <w:pPr>
        <w:pStyle w:val="a6"/>
        <w:numPr>
          <w:ilvl w:val="0"/>
          <w:numId w:val="1"/>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майыптын конкреттүү муктаждыктары үчүн эбине келтирүү болушунча аз адаптацияны жана минималдуу чыгымдарды талап кылган товарлардын, кызматтардын, жабдуулардын жана универсалдуу дизайн обьекттеринин (ушул Конвенциянын 2-беренессинде аныкталган) изилдөөчүлүк жана конструкторлуук иштеп чыгууларын өткөрүү же артыкчылык берүү, алардын барлыгына жана колдонулушуна өбөлгө болуу, ошондой эле стандарттарды жана жетекчилик кылуучу багыттардыы иштеп чыгууда универсалдуу дизайн идеясын илгерилетүү;</w:t>
      </w:r>
    </w:p>
    <w:p w:rsidR="00004A25" w:rsidRDefault="0076338E" w:rsidP="00F116F9">
      <w:pPr>
        <w:pStyle w:val="a6"/>
        <w:numPr>
          <w:ilvl w:val="0"/>
          <w:numId w:val="1"/>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изилдөө жана конструкторлук иштеп чыгууну өткөрүү же илгерилетүү, ошондой эле маалыматтык-коммуникациялык технологияларды, мобилдүүлүктү жеңилдетүүчү каражаттарды, кымбат эмес технологияларга биринчи кезекте көңүл бөлүү менен майыптар үчүн ыңгайлуу болгон жабдыктарды жана ассистивдүү технологияларды кошо жаңы технологиялардын барлыгына жана колдоонулушуна көмөк көрсөтүү;</w:t>
      </w:r>
    </w:p>
    <w:p w:rsidR="0076338E" w:rsidRDefault="00113E3B" w:rsidP="00F116F9">
      <w:pPr>
        <w:pStyle w:val="a6"/>
        <w:numPr>
          <w:ilvl w:val="0"/>
          <w:numId w:val="1"/>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майыптарга мобилдүүлүүтү жеңилдетүүчү каражаттар, жабдыктар жана ассистивдүү технологиялар, анын ичинде жаңы технологиялар, ошондой эле жардамдын башка түрлөрү, көмөкчү кызматтар жана обьекттер тууралуу жеткиликтүү маалыматты майыптарга берүү;</w:t>
      </w:r>
    </w:p>
    <w:p w:rsidR="00C528E5" w:rsidRDefault="00C528E5" w:rsidP="00C528E5">
      <w:pPr>
        <w:pStyle w:val="a6"/>
        <w:numPr>
          <w:ilvl w:val="0"/>
          <w:numId w:val="1"/>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ушул Конвенцияда таанылган укуктарды майыптар менен иштеген адистерди жана кызматкерлерди бул укуктар менен кепилденген жардам жана кызмат көрсөтүүнү өркүндөтүү үчүн окутууну артыкчылык кылуу.</w:t>
      </w:r>
    </w:p>
    <w:p w:rsidR="00992D6C" w:rsidRDefault="00955C84" w:rsidP="00992D6C">
      <w:pPr>
        <w:pStyle w:val="a6"/>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sidRPr="001E1D5F">
        <w:rPr>
          <w:rFonts w:ascii="Times New Roman" w:eastAsia="Times New Roman" w:hAnsi="Times New Roman" w:cs="Times New Roman"/>
          <w:color w:val="333333"/>
          <w:sz w:val="28"/>
          <w:szCs w:val="28"/>
          <w:lang w:val="ky-KG" w:eastAsia="ru-RU"/>
        </w:rPr>
        <w:t xml:space="preserve">2. </w:t>
      </w:r>
      <w:r w:rsidR="001E1D5F">
        <w:rPr>
          <w:rFonts w:ascii="Times New Roman" w:eastAsia="Times New Roman" w:hAnsi="Times New Roman" w:cs="Times New Roman"/>
          <w:color w:val="333333"/>
          <w:sz w:val="28"/>
          <w:szCs w:val="28"/>
          <w:lang w:val="ky-KG" w:eastAsia="ru-RU"/>
        </w:rPr>
        <w:t xml:space="preserve">Экономикалык, социалдык жана маданий укуктарды белгилей турган болсок, анда ар бир мамлекет-катышуучу андагы болгон ресурстарды максималдуу колдонуу менен кабыл алууга милдеттенет, ал эми керек болгон </w:t>
      </w:r>
      <w:r w:rsidR="001E1D5F">
        <w:rPr>
          <w:rFonts w:ascii="Times New Roman" w:eastAsia="Times New Roman" w:hAnsi="Times New Roman" w:cs="Times New Roman"/>
          <w:color w:val="333333"/>
          <w:sz w:val="28"/>
          <w:szCs w:val="28"/>
          <w:lang w:val="ky-KG" w:eastAsia="ru-RU"/>
        </w:rPr>
        <w:lastRenderedPageBreak/>
        <w:t xml:space="preserve">учурда </w:t>
      </w:r>
      <w:r w:rsidR="00707DDE">
        <w:rPr>
          <w:rFonts w:ascii="Times New Roman" w:eastAsia="Times New Roman" w:hAnsi="Times New Roman" w:cs="Times New Roman"/>
          <w:color w:val="333333"/>
          <w:sz w:val="28"/>
          <w:szCs w:val="28"/>
          <w:lang w:val="ky-KG" w:eastAsia="ru-RU"/>
        </w:rPr>
        <w:t xml:space="preserve">- </w:t>
      </w:r>
      <w:r w:rsidR="00992D6C">
        <w:rPr>
          <w:rFonts w:ascii="Times New Roman" w:eastAsia="Times New Roman" w:hAnsi="Times New Roman" w:cs="Times New Roman"/>
          <w:color w:val="333333"/>
          <w:sz w:val="28"/>
          <w:szCs w:val="28"/>
          <w:lang w:val="ky-KG" w:eastAsia="ru-RU"/>
        </w:rPr>
        <w:t>эл аралык кызматташтыкка келүү менен ушул Конвенцияда түзүлгөн жагдайлар үчүн зыян келтирүүсүз бул укуктарды толук ишке ашырууга акырындык менен жетүүгө чаралар эл аралык укукка ылайык түздөн-түз колдонулгандар болуп эсептелет.</w:t>
      </w:r>
    </w:p>
    <w:p w:rsidR="00992D6C" w:rsidRDefault="00992D6C" w:rsidP="00992D6C">
      <w:pPr>
        <w:pStyle w:val="a6"/>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3. Ушул Конвенцияны жүзөгө ашырууга багытталган мыйзамдарды жана стратегияларды иштеп чыгууда жана колдонууда жана майыптарга тиешелүү болгон маселелер боюнча чечимдерди кабыл алуунун башка процесстеринин алкагында мамлекет-катышуучулар майып балдарды кошо майыптар менен тыгыз кеңешет жана алардын уюмдарын көрсөткөндөр аркылуу активдүү катыштырышат.</w:t>
      </w:r>
    </w:p>
    <w:p w:rsidR="00752084" w:rsidRDefault="00992D6C" w:rsidP="00EE7422">
      <w:pPr>
        <w:pStyle w:val="a6"/>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sidRPr="00752084">
        <w:rPr>
          <w:rFonts w:ascii="Times New Roman" w:eastAsia="Times New Roman" w:hAnsi="Times New Roman" w:cs="Times New Roman"/>
          <w:color w:val="333333"/>
          <w:sz w:val="28"/>
          <w:szCs w:val="28"/>
          <w:lang w:val="ky-KG" w:eastAsia="ru-RU"/>
        </w:rPr>
        <w:t>4.</w:t>
      </w:r>
      <w:r>
        <w:rPr>
          <w:rFonts w:ascii="Times New Roman" w:eastAsia="Times New Roman" w:hAnsi="Times New Roman" w:cs="Times New Roman"/>
          <w:color w:val="333333"/>
          <w:sz w:val="28"/>
          <w:szCs w:val="28"/>
          <w:lang w:val="ky-KG" w:eastAsia="ru-RU"/>
        </w:rPr>
        <w:t xml:space="preserve"> </w:t>
      </w:r>
      <w:r w:rsidR="005A40DC">
        <w:rPr>
          <w:rFonts w:ascii="Times New Roman" w:eastAsia="Times New Roman" w:hAnsi="Times New Roman" w:cs="Times New Roman"/>
          <w:color w:val="333333"/>
          <w:sz w:val="28"/>
          <w:szCs w:val="28"/>
          <w:lang w:val="ky-KG" w:eastAsia="ru-RU"/>
        </w:rPr>
        <w:t xml:space="preserve">Бул Конвенцияда эч нерсе </w:t>
      </w:r>
      <w:r w:rsidR="00752084">
        <w:rPr>
          <w:rFonts w:ascii="Times New Roman" w:eastAsia="Times New Roman" w:hAnsi="Times New Roman" w:cs="Times New Roman"/>
          <w:color w:val="333333"/>
          <w:sz w:val="28"/>
          <w:szCs w:val="28"/>
          <w:lang w:val="ky-KG" w:eastAsia="ru-RU"/>
        </w:rPr>
        <w:t xml:space="preserve">майыптардын укуктарын ишке ашырууга көмөк көрсөтүүчү деңгээлдеги кандайдыр бир жоболорду козгобойт жана мамлекет-катышуучунун мыйзамдарында же бул мамлекетте колдонулган эл аралык укук ченемдеринде камтылышы мүмкүн. </w:t>
      </w:r>
      <w:r w:rsidR="00EE7422">
        <w:rPr>
          <w:rFonts w:ascii="Times New Roman" w:eastAsia="Times New Roman" w:hAnsi="Times New Roman" w:cs="Times New Roman"/>
          <w:color w:val="333333"/>
          <w:sz w:val="28"/>
          <w:szCs w:val="28"/>
          <w:lang w:val="ky-KG" w:eastAsia="ru-RU"/>
        </w:rPr>
        <w:t>Ушул Конвенциянын кайсы бир мамлекет-катышуучусунда таанылган же болгон кайсы бир адам укуктарын жана негизги эркиндигин, анда ушул Конвенцияда мындай укуктар же эркиндиктер таанылбагандыгы же аларда ал аз көлөмдө таанылганы шылтоосу менен мыйзамдын, конвенциялардын, эрежелердин же салттардын кандайдыр бир ыкма менен чектөөгө же азайтууга жол берилбейт.</w:t>
      </w:r>
    </w:p>
    <w:p w:rsidR="00EE7422" w:rsidRDefault="00EE7422" w:rsidP="00EE7422">
      <w:pPr>
        <w:pStyle w:val="a6"/>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 xml:space="preserve">5. Ушул Конвенциянын жоболору </w:t>
      </w:r>
      <w:r w:rsidR="007A04B3">
        <w:rPr>
          <w:rFonts w:ascii="Times New Roman" w:eastAsia="Times New Roman" w:hAnsi="Times New Roman" w:cs="Times New Roman"/>
          <w:color w:val="333333"/>
          <w:sz w:val="28"/>
          <w:szCs w:val="28"/>
          <w:lang w:val="ky-KG" w:eastAsia="ru-RU"/>
        </w:rPr>
        <w:t xml:space="preserve">кандайдыр бир чектөөсү же алып коюусу болбостон федеративдүү мамлекеттердин бардык бөлүгүнө таркалат. </w:t>
      </w:r>
    </w:p>
    <w:p w:rsidR="00955C84" w:rsidRPr="007A04B3" w:rsidRDefault="007A04B3"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5-берене</w:t>
      </w:r>
    </w:p>
    <w:p w:rsidR="00955C84" w:rsidRPr="007A04B3" w:rsidRDefault="007A04B3"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Теңчилик жана басмырлабоо</w:t>
      </w:r>
    </w:p>
    <w:p w:rsidR="007A04B3"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6B5B73">
        <w:rPr>
          <w:rFonts w:ascii="Times New Roman" w:eastAsia="Times New Roman" w:hAnsi="Times New Roman" w:cs="Times New Roman"/>
          <w:color w:val="333333"/>
          <w:sz w:val="28"/>
          <w:szCs w:val="28"/>
          <w:lang w:val="ky-KG" w:eastAsia="ru-RU"/>
        </w:rPr>
        <w:t xml:space="preserve">1. </w:t>
      </w:r>
      <w:r w:rsidR="006B5B73">
        <w:rPr>
          <w:rFonts w:ascii="Times New Roman" w:eastAsia="Times New Roman" w:hAnsi="Times New Roman" w:cs="Times New Roman"/>
          <w:color w:val="333333"/>
          <w:sz w:val="28"/>
          <w:szCs w:val="28"/>
          <w:lang w:val="ky-KG" w:eastAsia="ru-RU"/>
        </w:rPr>
        <w:t>Мамлекет катышуучулар бардык адамдар мыйзам алдында бирдей экендигин тааныйт жана ага жараша мыйзамдын бирдей коргоосуна жана ар түрдүү басмырлоосуз бирдей колдонууга укугу бар.</w:t>
      </w:r>
    </w:p>
    <w:p w:rsidR="006B5B73"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6B5B73">
        <w:rPr>
          <w:rFonts w:ascii="Times New Roman" w:eastAsia="Times New Roman" w:hAnsi="Times New Roman" w:cs="Times New Roman"/>
          <w:color w:val="333333"/>
          <w:sz w:val="28"/>
          <w:szCs w:val="28"/>
          <w:lang w:val="ky-KG" w:eastAsia="ru-RU"/>
        </w:rPr>
        <w:t xml:space="preserve">2. </w:t>
      </w:r>
      <w:r w:rsidR="006B5B73">
        <w:rPr>
          <w:rFonts w:ascii="Times New Roman" w:eastAsia="Times New Roman" w:hAnsi="Times New Roman" w:cs="Times New Roman"/>
          <w:color w:val="333333"/>
          <w:sz w:val="28"/>
          <w:szCs w:val="28"/>
          <w:lang w:val="ky-KG" w:eastAsia="ru-RU"/>
        </w:rPr>
        <w:t xml:space="preserve">Мамлекет катышуучулар майыптуулук белгиси боюнча ар түрдүү басмырлоого тыюу салат жана майыптарга ар түрдүү себептерден улам басмырлоодон бирдей жана натыйжалуу укуктук коргоону кепилдик кылат. </w:t>
      </w:r>
    </w:p>
    <w:p w:rsidR="006B5B73"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5C2FE6">
        <w:rPr>
          <w:rFonts w:ascii="Times New Roman" w:eastAsia="Times New Roman" w:hAnsi="Times New Roman" w:cs="Times New Roman"/>
          <w:color w:val="333333"/>
          <w:sz w:val="28"/>
          <w:szCs w:val="28"/>
          <w:lang w:val="ky-KG" w:eastAsia="ru-RU"/>
        </w:rPr>
        <w:t xml:space="preserve">3. </w:t>
      </w:r>
      <w:r w:rsidR="0081097F">
        <w:rPr>
          <w:rFonts w:ascii="Times New Roman" w:eastAsia="Times New Roman" w:hAnsi="Times New Roman" w:cs="Times New Roman"/>
          <w:color w:val="333333"/>
          <w:sz w:val="28"/>
          <w:szCs w:val="28"/>
          <w:lang w:val="ky-KG" w:eastAsia="ru-RU"/>
        </w:rPr>
        <w:t xml:space="preserve">Теңчиликти </w:t>
      </w:r>
      <w:r w:rsidR="005C2FE6">
        <w:rPr>
          <w:rFonts w:ascii="Times New Roman" w:eastAsia="Times New Roman" w:hAnsi="Times New Roman" w:cs="Times New Roman"/>
          <w:color w:val="333333"/>
          <w:sz w:val="28"/>
          <w:szCs w:val="28"/>
          <w:lang w:val="ky-KG" w:eastAsia="ru-RU"/>
        </w:rPr>
        <w:t>артыкчылык кылуу жана мамлекет-катышуучуну басмырлоону жоюу үчүн туура ыңгайлашууну камсыз кылууга бардык тиешелүү кадамдарды жасайт.</w:t>
      </w:r>
    </w:p>
    <w:p w:rsidR="005C2FE6"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6E2D53">
        <w:rPr>
          <w:rFonts w:ascii="Times New Roman" w:eastAsia="Times New Roman" w:hAnsi="Times New Roman" w:cs="Times New Roman"/>
          <w:color w:val="333333"/>
          <w:sz w:val="28"/>
          <w:szCs w:val="28"/>
          <w:lang w:val="ky-KG" w:eastAsia="ru-RU"/>
        </w:rPr>
        <w:t xml:space="preserve">4. </w:t>
      </w:r>
      <w:r w:rsidR="006E2D53">
        <w:rPr>
          <w:rFonts w:ascii="Times New Roman" w:eastAsia="Times New Roman" w:hAnsi="Times New Roman" w:cs="Times New Roman"/>
          <w:color w:val="333333"/>
          <w:sz w:val="28"/>
          <w:szCs w:val="28"/>
          <w:lang w:val="ky-KG" w:eastAsia="ru-RU"/>
        </w:rPr>
        <w:t>Майыптардын факт түрүндөгү бирдейлигин тездетүү же жетүү үчүн керек болгон конкреттүү чаралар ушул Конвенциянын мааниси боюнча басмырлоо болуп эсептелбейт.</w:t>
      </w:r>
    </w:p>
    <w:p w:rsidR="00955C84" w:rsidRPr="006E2D53" w:rsidRDefault="006E2D53"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6-берене</w:t>
      </w:r>
    </w:p>
    <w:p w:rsidR="00955C84" w:rsidRPr="006E2D53" w:rsidRDefault="006E2D53"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Майып аялдар</w:t>
      </w:r>
    </w:p>
    <w:p w:rsidR="006E2D53" w:rsidRPr="00AD5AEF" w:rsidRDefault="00661D1A" w:rsidP="00AD5AEF">
      <w:pPr>
        <w:pStyle w:val="a6"/>
        <w:numPr>
          <w:ilvl w:val="0"/>
          <w:numId w:val="2"/>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sidRPr="00AD5AEF">
        <w:rPr>
          <w:rFonts w:ascii="Times New Roman" w:eastAsia="Times New Roman" w:hAnsi="Times New Roman" w:cs="Times New Roman"/>
          <w:color w:val="333333"/>
          <w:sz w:val="28"/>
          <w:szCs w:val="28"/>
          <w:lang w:val="ky-KG" w:eastAsia="ru-RU"/>
        </w:rPr>
        <w:lastRenderedPageBreak/>
        <w:t xml:space="preserve">Мамлекет-катышуучулар майып аялдар жана майып кыздар көптөгөн басмырлоого дуушар борлгондугун таанышат, жана ушуга байланыштуу </w:t>
      </w:r>
      <w:r w:rsidR="00AD5AEF" w:rsidRPr="00AD5AEF">
        <w:rPr>
          <w:rFonts w:ascii="Times New Roman" w:eastAsia="Times New Roman" w:hAnsi="Times New Roman" w:cs="Times New Roman"/>
          <w:color w:val="333333"/>
          <w:sz w:val="28"/>
          <w:szCs w:val="28"/>
          <w:lang w:val="ky-KG" w:eastAsia="ru-RU"/>
        </w:rPr>
        <w:t>алардын адам укуктарын жана негизги эркиндигин толук жана бирдей жүргүзүүсүн камсыздоо үчүн чараларды көрүшөт.</w:t>
      </w:r>
    </w:p>
    <w:p w:rsidR="00AD5AEF" w:rsidRPr="00AD5AEF" w:rsidRDefault="00AD5AEF" w:rsidP="00AD5AEF">
      <w:pPr>
        <w:pStyle w:val="a6"/>
        <w:numPr>
          <w:ilvl w:val="0"/>
          <w:numId w:val="2"/>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sidRPr="00AD5AEF">
        <w:rPr>
          <w:rFonts w:ascii="Times New Roman" w:eastAsia="Times New Roman" w:hAnsi="Times New Roman" w:cs="Times New Roman"/>
          <w:color w:val="333333"/>
          <w:sz w:val="28"/>
          <w:szCs w:val="28"/>
          <w:lang w:val="ky-KG" w:eastAsia="ru-RU"/>
        </w:rPr>
        <w:t>Мамлекет-катышуучулар</w:t>
      </w:r>
      <w:r>
        <w:rPr>
          <w:rFonts w:ascii="Times New Roman" w:eastAsia="Times New Roman" w:hAnsi="Times New Roman" w:cs="Times New Roman"/>
          <w:color w:val="333333"/>
          <w:sz w:val="28"/>
          <w:szCs w:val="28"/>
          <w:lang w:val="ky-KG" w:eastAsia="ru-RU"/>
        </w:rPr>
        <w:t xml:space="preserve"> </w:t>
      </w:r>
      <w:r w:rsidR="002E26D9">
        <w:rPr>
          <w:rFonts w:ascii="Times New Roman" w:eastAsia="Times New Roman" w:hAnsi="Times New Roman" w:cs="Times New Roman"/>
          <w:color w:val="333333"/>
          <w:sz w:val="28"/>
          <w:szCs w:val="28"/>
          <w:lang w:val="ky-KG" w:eastAsia="ru-RU"/>
        </w:rPr>
        <w:t xml:space="preserve">ар тараптуу өнүгүүнү камсыздоо, абалды жакшыртуу жана аялдардын укуктарын жана мүмкүнчүлүктөрүн кеңейтүү үчүн бардык тиешелүү чараларды көрүүдө, бул ушул Конвенцияда бекитилген адам укуктарын жана негизги эркиндиктерди алардын жүзөгө ашыруусуна жана ишке ашыруусуна кепилдик болот. </w:t>
      </w:r>
    </w:p>
    <w:p w:rsidR="00955C84" w:rsidRPr="002E26D9" w:rsidRDefault="002E26D9"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7-берене</w:t>
      </w:r>
    </w:p>
    <w:p w:rsidR="00955C84" w:rsidRPr="002E26D9" w:rsidRDefault="002E26D9"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Майып балдар</w:t>
      </w:r>
    </w:p>
    <w:p w:rsidR="002E26D9" w:rsidRPr="00544545" w:rsidRDefault="002E26D9" w:rsidP="00544545">
      <w:pPr>
        <w:pStyle w:val="a6"/>
        <w:numPr>
          <w:ilvl w:val="0"/>
          <w:numId w:val="3"/>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sidRPr="00544545">
        <w:rPr>
          <w:rFonts w:ascii="Times New Roman" w:eastAsia="Times New Roman" w:hAnsi="Times New Roman" w:cs="Times New Roman"/>
          <w:color w:val="333333"/>
          <w:sz w:val="28"/>
          <w:szCs w:val="28"/>
          <w:lang w:val="ky-KG" w:eastAsia="ru-RU"/>
        </w:rPr>
        <w:t xml:space="preserve">Мамлекет-катышуучулар </w:t>
      </w:r>
      <w:r w:rsidR="00544545" w:rsidRPr="00544545">
        <w:rPr>
          <w:rFonts w:ascii="Times New Roman" w:eastAsia="Times New Roman" w:hAnsi="Times New Roman" w:cs="Times New Roman"/>
          <w:color w:val="333333"/>
          <w:sz w:val="28"/>
          <w:szCs w:val="28"/>
          <w:lang w:val="ky-KG" w:eastAsia="ru-RU"/>
        </w:rPr>
        <w:t>башка балдар менен бирдей деңгээлде бардык адам укуктарын жана негизги эркиндиктерин майып балдар толук кандуу жүзөгө ашыруусун камсыздоо үчүн бардык керектүү чараларды көрөт.</w:t>
      </w:r>
    </w:p>
    <w:p w:rsidR="00544545" w:rsidRDefault="00544545" w:rsidP="00544545">
      <w:pPr>
        <w:pStyle w:val="a6"/>
        <w:numPr>
          <w:ilvl w:val="0"/>
          <w:numId w:val="3"/>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Майып балдарга карата бардык иш-аракеттерде биринчи кезекте баланын эң жогорку кызыкчылыктарына көңүл бурулат.</w:t>
      </w:r>
    </w:p>
    <w:p w:rsidR="00544545" w:rsidRPr="00237215" w:rsidRDefault="00544545" w:rsidP="00237215">
      <w:pPr>
        <w:pStyle w:val="a6"/>
        <w:numPr>
          <w:ilvl w:val="0"/>
          <w:numId w:val="3"/>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sidRPr="00AD5AEF">
        <w:rPr>
          <w:rFonts w:ascii="Times New Roman" w:eastAsia="Times New Roman" w:hAnsi="Times New Roman" w:cs="Times New Roman"/>
          <w:color w:val="333333"/>
          <w:sz w:val="28"/>
          <w:szCs w:val="28"/>
          <w:lang w:val="ky-KG" w:eastAsia="ru-RU"/>
        </w:rPr>
        <w:t>Мамлекет-катышуучулар</w:t>
      </w:r>
      <w:r>
        <w:rPr>
          <w:rFonts w:ascii="Times New Roman" w:eastAsia="Times New Roman" w:hAnsi="Times New Roman" w:cs="Times New Roman"/>
          <w:color w:val="333333"/>
          <w:sz w:val="28"/>
          <w:szCs w:val="28"/>
          <w:lang w:val="ky-KG" w:eastAsia="ru-RU"/>
        </w:rPr>
        <w:t xml:space="preserve"> </w:t>
      </w:r>
      <w:r w:rsidR="00237215">
        <w:rPr>
          <w:rFonts w:ascii="Times New Roman" w:eastAsia="Times New Roman" w:hAnsi="Times New Roman" w:cs="Times New Roman"/>
          <w:color w:val="333333"/>
          <w:sz w:val="28"/>
          <w:szCs w:val="28"/>
          <w:lang w:val="ky-KG" w:eastAsia="ru-RU"/>
        </w:rPr>
        <w:t xml:space="preserve">майып балдар башка балдар менен бирдей деңгээлде алардын жаш курагына жана чоңойгондугуна жараша аларга тиешелүү болгон маселелер боюнча, аларга олуттуу таасирин тийгизгендер тууралуу өз көз-карашын эркин билдирүүгө жана бул укукту ишке ашырууда майыптуулугуна жана жаш курагына туура келген жардамды алууга </w:t>
      </w:r>
      <w:r w:rsidR="00237215" w:rsidRPr="00237215">
        <w:rPr>
          <w:rFonts w:ascii="Times New Roman" w:eastAsia="Times New Roman" w:hAnsi="Times New Roman" w:cs="Times New Roman"/>
          <w:color w:val="333333"/>
          <w:sz w:val="28"/>
          <w:szCs w:val="28"/>
          <w:lang w:val="ky-KG" w:eastAsia="ru-RU"/>
        </w:rPr>
        <w:t>укугу болуусун камсыздайт.</w:t>
      </w:r>
    </w:p>
    <w:p w:rsidR="00955C84" w:rsidRPr="00237215" w:rsidRDefault="00237215"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8-берене</w:t>
      </w:r>
    </w:p>
    <w:p w:rsidR="00237215" w:rsidRDefault="00FE6E26"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Агартуу-тарбиялоо иштери</w:t>
      </w:r>
    </w:p>
    <w:p w:rsidR="00237215"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1045E9">
        <w:rPr>
          <w:rFonts w:ascii="Times New Roman" w:eastAsia="Times New Roman" w:hAnsi="Times New Roman" w:cs="Times New Roman"/>
          <w:color w:val="333333"/>
          <w:sz w:val="28"/>
          <w:szCs w:val="28"/>
          <w:lang w:val="ky-KG" w:eastAsia="ru-RU"/>
        </w:rPr>
        <w:t xml:space="preserve">1. </w:t>
      </w:r>
      <w:r w:rsidR="001045E9" w:rsidRPr="00AD5AEF">
        <w:rPr>
          <w:rFonts w:ascii="Times New Roman" w:eastAsia="Times New Roman" w:hAnsi="Times New Roman" w:cs="Times New Roman"/>
          <w:color w:val="333333"/>
          <w:sz w:val="28"/>
          <w:szCs w:val="28"/>
          <w:lang w:val="ky-KG" w:eastAsia="ru-RU"/>
        </w:rPr>
        <w:t>Мамлекет-катышуучулар</w:t>
      </w:r>
      <w:r w:rsidR="001045E9">
        <w:rPr>
          <w:rFonts w:ascii="Times New Roman" w:eastAsia="Times New Roman" w:hAnsi="Times New Roman" w:cs="Times New Roman"/>
          <w:color w:val="333333"/>
          <w:sz w:val="28"/>
          <w:szCs w:val="28"/>
          <w:lang w:val="ky-KG" w:eastAsia="ru-RU"/>
        </w:rPr>
        <w:t xml:space="preserve"> ыкчам, натыйжалуу жана тиешелүү чараларды көрүүгө милдеттенет, анда: </w:t>
      </w:r>
    </w:p>
    <w:p w:rsidR="00917BC7" w:rsidRPr="00917BC7"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F03168">
        <w:rPr>
          <w:rFonts w:ascii="Times New Roman" w:eastAsia="Times New Roman" w:hAnsi="Times New Roman" w:cs="Times New Roman"/>
          <w:i/>
          <w:iCs/>
          <w:color w:val="333333"/>
          <w:sz w:val="28"/>
          <w:szCs w:val="28"/>
          <w:lang w:val="ky-KG" w:eastAsia="ru-RU"/>
        </w:rPr>
        <w:t>a</w:t>
      </w:r>
      <w:r w:rsidRPr="00F03168">
        <w:rPr>
          <w:rFonts w:ascii="Times New Roman" w:eastAsia="Times New Roman" w:hAnsi="Times New Roman" w:cs="Times New Roman"/>
          <w:color w:val="333333"/>
          <w:sz w:val="28"/>
          <w:szCs w:val="28"/>
          <w:lang w:val="ky-KG" w:eastAsia="ru-RU"/>
        </w:rPr>
        <w:t xml:space="preserve">) </w:t>
      </w:r>
      <w:r w:rsidR="00F03168">
        <w:rPr>
          <w:rFonts w:ascii="Times New Roman" w:eastAsia="Times New Roman" w:hAnsi="Times New Roman" w:cs="Times New Roman"/>
          <w:color w:val="333333"/>
          <w:sz w:val="28"/>
          <w:szCs w:val="28"/>
          <w:lang w:val="ky-KG" w:eastAsia="ru-RU"/>
        </w:rPr>
        <w:t xml:space="preserve">бүтүндөй коомдун билимдүүлүгүн жогорулатуу, анын ичинде </w:t>
      </w:r>
      <w:r w:rsidR="00E55EA8">
        <w:rPr>
          <w:rFonts w:ascii="Times New Roman" w:eastAsia="Times New Roman" w:hAnsi="Times New Roman" w:cs="Times New Roman"/>
          <w:color w:val="333333"/>
          <w:sz w:val="28"/>
          <w:szCs w:val="28"/>
          <w:lang w:val="ky-KG" w:eastAsia="ru-RU"/>
        </w:rPr>
        <w:t>майыптуулук маселелеринде үй-бүлө деңгээлинде жана майыптардын укуктарын жана кадыр-баркын сыйлоого бекемдөө;</w:t>
      </w:r>
    </w:p>
    <w:p w:rsidR="00917BC7" w:rsidRPr="00917BC7"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806934">
        <w:rPr>
          <w:rFonts w:ascii="Times New Roman" w:eastAsia="Times New Roman" w:hAnsi="Times New Roman" w:cs="Times New Roman"/>
          <w:i/>
          <w:iCs/>
          <w:color w:val="333333"/>
          <w:sz w:val="28"/>
          <w:szCs w:val="28"/>
          <w:lang w:val="ky-KG" w:eastAsia="ru-RU"/>
        </w:rPr>
        <w:t>b</w:t>
      </w:r>
      <w:r w:rsidRPr="00806934">
        <w:rPr>
          <w:rFonts w:ascii="Times New Roman" w:eastAsia="Times New Roman" w:hAnsi="Times New Roman" w:cs="Times New Roman"/>
          <w:color w:val="333333"/>
          <w:sz w:val="28"/>
          <w:szCs w:val="28"/>
          <w:lang w:val="ky-KG" w:eastAsia="ru-RU"/>
        </w:rPr>
        <w:t xml:space="preserve">) </w:t>
      </w:r>
      <w:r w:rsidR="00806934">
        <w:rPr>
          <w:rFonts w:ascii="Times New Roman" w:eastAsia="Times New Roman" w:hAnsi="Times New Roman" w:cs="Times New Roman"/>
          <w:color w:val="333333"/>
          <w:sz w:val="28"/>
          <w:szCs w:val="28"/>
          <w:lang w:val="ky-KG" w:eastAsia="ru-RU"/>
        </w:rPr>
        <w:t>майыптарга карата стереотиптер, адатка айланган көз караштар жана зыян каада-салттар менен күрөшүү, анын ичинде жашоонун бардык чөйрөсүндө жыныстык жана жаш курактык тиешелүүлүгүнө карата;</w:t>
      </w:r>
    </w:p>
    <w:p w:rsidR="00806934" w:rsidRPr="00806934" w:rsidRDefault="00955C84" w:rsidP="00955C84">
      <w:pPr>
        <w:shd w:val="clear" w:color="auto" w:fill="FFFFFF"/>
        <w:spacing w:line="240" w:lineRule="auto"/>
        <w:jc w:val="both"/>
        <w:rPr>
          <w:rFonts w:ascii="Times New Roman" w:eastAsia="Times New Roman" w:hAnsi="Times New Roman" w:cs="Times New Roman"/>
          <w:color w:val="333333"/>
          <w:sz w:val="28"/>
          <w:szCs w:val="28"/>
          <w:lang w:val="ky-KG" w:eastAsia="ru-RU"/>
        </w:rPr>
      </w:pPr>
      <w:r w:rsidRPr="000966BD">
        <w:rPr>
          <w:rFonts w:ascii="Times New Roman" w:eastAsia="Times New Roman" w:hAnsi="Times New Roman" w:cs="Times New Roman"/>
          <w:i/>
          <w:iCs/>
          <w:color w:val="333333"/>
          <w:sz w:val="28"/>
          <w:szCs w:val="28"/>
          <w:lang w:eastAsia="ru-RU"/>
        </w:rPr>
        <w:t>c</w:t>
      </w:r>
      <w:r w:rsidRPr="000966BD">
        <w:rPr>
          <w:rFonts w:ascii="Times New Roman" w:eastAsia="Times New Roman" w:hAnsi="Times New Roman" w:cs="Times New Roman"/>
          <w:color w:val="333333"/>
          <w:sz w:val="28"/>
          <w:szCs w:val="28"/>
          <w:lang w:eastAsia="ru-RU"/>
        </w:rPr>
        <w:t xml:space="preserve">) </w:t>
      </w:r>
      <w:r w:rsidR="00806934">
        <w:rPr>
          <w:rFonts w:ascii="Times New Roman" w:eastAsia="Times New Roman" w:hAnsi="Times New Roman" w:cs="Times New Roman"/>
          <w:color w:val="333333"/>
          <w:sz w:val="28"/>
          <w:szCs w:val="28"/>
          <w:lang w:val="ky-KG" w:eastAsia="ru-RU"/>
        </w:rPr>
        <w:t>майыптардын потенциалын жана салымын пропагандалоо.</w:t>
      </w:r>
    </w:p>
    <w:p w:rsidR="00B541CD" w:rsidRPr="00B541CD"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0966BD">
        <w:rPr>
          <w:rFonts w:ascii="Times New Roman" w:eastAsia="Times New Roman" w:hAnsi="Times New Roman" w:cs="Times New Roman"/>
          <w:color w:val="333333"/>
          <w:sz w:val="28"/>
          <w:szCs w:val="28"/>
          <w:lang w:eastAsia="ru-RU"/>
        </w:rPr>
        <w:t xml:space="preserve">2. </w:t>
      </w:r>
      <w:r w:rsidR="00B541CD">
        <w:rPr>
          <w:rFonts w:ascii="Times New Roman" w:eastAsia="Times New Roman" w:hAnsi="Times New Roman" w:cs="Times New Roman"/>
          <w:color w:val="333333"/>
          <w:sz w:val="28"/>
          <w:szCs w:val="28"/>
          <w:lang w:val="ky-KG" w:eastAsia="ru-RU"/>
        </w:rPr>
        <w:t>Бул максаттарда кабыл алынган чаралар камтыйт:</w:t>
      </w:r>
    </w:p>
    <w:p w:rsidR="00B541CD" w:rsidRPr="00A152AA"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A152AA">
        <w:rPr>
          <w:rFonts w:ascii="Times New Roman" w:eastAsia="Times New Roman" w:hAnsi="Times New Roman" w:cs="Times New Roman"/>
          <w:i/>
          <w:iCs/>
          <w:color w:val="333333"/>
          <w:sz w:val="28"/>
          <w:szCs w:val="28"/>
          <w:lang w:val="ky-KG" w:eastAsia="ru-RU"/>
        </w:rPr>
        <w:t>a</w:t>
      </w:r>
      <w:r w:rsidRPr="00A152AA">
        <w:rPr>
          <w:rFonts w:ascii="Times New Roman" w:eastAsia="Times New Roman" w:hAnsi="Times New Roman" w:cs="Times New Roman"/>
          <w:color w:val="333333"/>
          <w:sz w:val="28"/>
          <w:szCs w:val="28"/>
          <w:lang w:val="ky-KG" w:eastAsia="ru-RU"/>
        </w:rPr>
        <w:t xml:space="preserve">) </w:t>
      </w:r>
      <w:r w:rsidR="00A152AA">
        <w:rPr>
          <w:rFonts w:ascii="Times New Roman" w:eastAsia="Times New Roman" w:hAnsi="Times New Roman" w:cs="Times New Roman"/>
          <w:color w:val="333333"/>
          <w:sz w:val="28"/>
          <w:szCs w:val="28"/>
          <w:lang w:val="ky-KG" w:eastAsia="ru-RU"/>
        </w:rPr>
        <w:t>натыйжалуу коомдук-агартуу кампанияларын жайылтуу жана киргизүү, алар иштелип чыккан:</w:t>
      </w:r>
    </w:p>
    <w:p w:rsidR="00A152AA" w:rsidRPr="001A1DF8"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1A1DF8">
        <w:rPr>
          <w:rFonts w:ascii="Times New Roman" w:eastAsia="Times New Roman" w:hAnsi="Times New Roman" w:cs="Times New Roman"/>
          <w:color w:val="333333"/>
          <w:sz w:val="28"/>
          <w:szCs w:val="28"/>
          <w:lang w:val="ky-KG" w:eastAsia="ru-RU"/>
        </w:rPr>
        <w:lastRenderedPageBreak/>
        <w:t xml:space="preserve">i) </w:t>
      </w:r>
      <w:r w:rsidR="001A1DF8">
        <w:rPr>
          <w:rFonts w:ascii="Times New Roman" w:eastAsia="Times New Roman" w:hAnsi="Times New Roman" w:cs="Times New Roman"/>
          <w:color w:val="333333"/>
          <w:sz w:val="28"/>
          <w:szCs w:val="28"/>
          <w:lang w:val="ky-KG" w:eastAsia="ru-RU"/>
        </w:rPr>
        <w:t>майыптардын укуктарын кабыл алууга түрткүнү тарбиялоо;</w:t>
      </w:r>
    </w:p>
    <w:p w:rsidR="001A1DF8"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1E59AE">
        <w:rPr>
          <w:rFonts w:ascii="Times New Roman" w:eastAsia="Times New Roman" w:hAnsi="Times New Roman" w:cs="Times New Roman"/>
          <w:color w:val="333333"/>
          <w:sz w:val="28"/>
          <w:szCs w:val="28"/>
          <w:lang w:val="ky-KG" w:eastAsia="ru-RU"/>
        </w:rPr>
        <w:t xml:space="preserve">ii) </w:t>
      </w:r>
      <w:r w:rsidR="001E59AE">
        <w:rPr>
          <w:rFonts w:ascii="Times New Roman" w:eastAsia="Times New Roman" w:hAnsi="Times New Roman" w:cs="Times New Roman"/>
          <w:color w:val="333333"/>
          <w:sz w:val="28"/>
          <w:szCs w:val="28"/>
          <w:lang w:val="ky-KG" w:eastAsia="ru-RU"/>
        </w:rPr>
        <w:t>майыптар тууралуу позитивдүү түшүнүктөрдү артыкчылык кылуу жана аларды коомдун мындан терең кабыл алуусу;</w:t>
      </w:r>
    </w:p>
    <w:p w:rsidR="001E59AE" w:rsidRDefault="00955C84" w:rsidP="00955C84">
      <w:pPr>
        <w:shd w:val="clear" w:color="auto" w:fill="FFFFFF"/>
        <w:spacing w:line="240" w:lineRule="auto"/>
        <w:jc w:val="both"/>
        <w:rPr>
          <w:rFonts w:ascii="Times New Roman" w:eastAsia="Times New Roman" w:hAnsi="Times New Roman" w:cs="Times New Roman"/>
          <w:color w:val="333333"/>
          <w:sz w:val="28"/>
          <w:szCs w:val="28"/>
          <w:lang w:val="ky-KG" w:eastAsia="ru-RU"/>
        </w:rPr>
      </w:pPr>
      <w:r w:rsidRPr="00F507AB">
        <w:rPr>
          <w:rFonts w:ascii="Times New Roman" w:eastAsia="Times New Roman" w:hAnsi="Times New Roman" w:cs="Times New Roman"/>
          <w:color w:val="333333"/>
          <w:sz w:val="28"/>
          <w:szCs w:val="28"/>
          <w:lang w:val="ky-KG" w:eastAsia="ru-RU"/>
        </w:rPr>
        <w:t xml:space="preserve">iii) </w:t>
      </w:r>
      <w:r w:rsidR="00F507AB">
        <w:rPr>
          <w:rFonts w:ascii="Times New Roman" w:eastAsia="Times New Roman" w:hAnsi="Times New Roman" w:cs="Times New Roman"/>
          <w:color w:val="333333"/>
          <w:sz w:val="28"/>
          <w:szCs w:val="28"/>
          <w:lang w:val="ky-KG" w:eastAsia="ru-RU"/>
        </w:rPr>
        <w:t>майыптардын көндүмдөрүн, артыкчылыктарын жана жөндөмдүүлүктөрүн таанууга көмөк көрсөтүү, ошондой эле иш ордунда жана эмгек ордунда алардын салымы;</w:t>
      </w:r>
    </w:p>
    <w:p w:rsidR="00F507AB"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F507AB">
        <w:rPr>
          <w:rFonts w:ascii="Times New Roman" w:eastAsia="Times New Roman" w:hAnsi="Times New Roman" w:cs="Times New Roman"/>
          <w:i/>
          <w:iCs/>
          <w:color w:val="333333"/>
          <w:sz w:val="28"/>
          <w:szCs w:val="28"/>
          <w:lang w:val="ky-KG" w:eastAsia="ru-RU"/>
        </w:rPr>
        <w:t>b</w:t>
      </w:r>
      <w:r w:rsidRPr="00F507AB">
        <w:rPr>
          <w:rFonts w:ascii="Times New Roman" w:eastAsia="Times New Roman" w:hAnsi="Times New Roman" w:cs="Times New Roman"/>
          <w:color w:val="333333"/>
          <w:sz w:val="28"/>
          <w:szCs w:val="28"/>
          <w:lang w:val="ky-KG" w:eastAsia="ru-RU"/>
        </w:rPr>
        <w:t xml:space="preserve">) </w:t>
      </w:r>
      <w:r w:rsidR="00F507AB">
        <w:rPr>
          <w:rFonts w:ascii="Times New Roman" w:eastAsia="Times New Roman" w:hAnsi="Times New Roman" w:cs="Times New Roman"/>
          <w:color w:val="333333"/>
          <w:sz w:val="28"/>
          <w:szCs w:val="28"/>
          <w:lang w:val="ky-KG" w:eastAsia="ru-RU"/>
        </w:rPr>
        <w:t>билим берүү системасынын бардык деңгээлинде, анын ичинде эрте жаш курагынан тартып бардык балдарда майыптардын укуктарына сый мамиле кылууга тарбиялоо;</w:t>
      </w:r>
    </w:p>
    <w:p w:rsidR="00E91EC9" w:rsidRPr="00E91EC9"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E91EC9">
        <w:rPr>
          <w:rFonts w:ascii="Times New Roman" w:eastAsia="Times New Roman" w:hAnsi="Times New Roman" w:cs="Times New Roman"/>
          <w:i/>
          <w:iCs/>
          <w:color w:val="333333"/>
          <w:sz w:val="28"/>
          <w:szCs w:val="28"/>
          <w:lang w:val="ky-KG" w:eastAsia="ru-RU"/>
        </w:rPr>
        <w:t>c</w:t>
      </w:r>
      <w:r w:rsidRPr="00E91EC9">
        <w:rPr>
          <w:rFonts w:ascii="Times New Roman" w:eastAsia="Times New Roman" w:hAnsi="Times New Roman" w:cs="Times New Roman"/>
          <w:color w:val="333333"/>
          <w:sz w:val="28"/>
          <w:szCs w:val="28"/>
          <w:lang w:val="ky-KG" w:eastAsia="ru-RU"/>
        </w:rPr>
        <w:t xml:space="preserve">) </w:t>
      </w:r>
      <w:r w:rsidR="00E91EC9">
        <w:rPr>
          <w:rFonts w:ascii="Times New Roman" w:eastAsia="Times New Roman" w:hAnsi="Times New Roman" w:cs="Times New Roman"/>
          <w:color w:val="333333"/>
          <w:sz w:val="28"/>
          <w:szCs w:val="28"/>
          <w:lang w:val="ky-KG" w:eastAsia="ru-RU"/>
        </w:rPr>
        <w:t>ушул Конвенциянын максаты менен макулдашылган майыптарды мындай чагылдырууга бардык массалык маалымат органдарын түрткүлөө;</w:t>
      </w:r>
    </w:p>
    <w:p w:rsidR="00E91EC9" w:rsidRPr="00EE3D67" w:rsidRDefault="00955C84" w:rsidP="00955C84">
      <w:pPr>
        <w:shd w:val="clear" w:color="auto" w:fill="FFFFFF"/>
        <w:spacing w:line="240" w:lineRule="auto"/>
        <w:jc w:val="both"/>
        <w:rPr>
          <w:rFonts w:ascii="Times New Roman" w:eastAsia="Times New Roman" w:hAnsi="Times New Roman" w:cs="Times New Roman"/>
          <w:color w:val="333333"/>
          <w:sz w:val="28"/>
          <w:szCs w:val="28"/>
          <w:lang w:val="ky-KG" w:eastAsia="ru-RU"/>
        </w:rPr>
      </w:pPr>
      <w:r w:rsidRPr="00EE3D67">
        <w:rPr>
          <w:rFonts w:ascii="Times New Roman" w:eastAsia="Times New Roman" w:hAnsi="Times New Roman" w:cs="Times New Roman"/>
          <w:i/>
          <w:iCs/>
          <w:color w:val="333333"/>
          <w:sz w:val="28"/>
          <w:szCs w:val="28"/>
          <w:lang w:val="ky-KG" w:eastAsia="ru-RU"/>
        </w:rPr>
        <w:t>d</w:t>
      </w:r>
      <w:r w:rsidRPr="00EE3D67">
        <w:rPr>
          <w:rFonts w:ascii="Times New Roman" w:eastAsia="Times New Roman" w:hAnsi="Times New Roman" w:cs="Times New Roman"/>
          <w:color w:val="333333"/>
          <w:sz w:val="28"/>
          <w:szCs w:val="28"/>
          <w:lang w:val="ky-KG" w:eastAsia="ru-RU"/>
        </w:rPr>
        <w:t xml:space="preserve">) </w:t>
      </w:r>
      <w:r w:rsidR="00EE3D67">
        <w:rPr>
          <w:rFonts w:ascii="Times New Roman" w:eastAsia="Times New Roman" w:hAnsi="Times New Roman" w:cs="Times New Roman"/>
          <w:color w:val="333333"/>
          <w:sz w:val="28"/>
          <w:szCs w:val="28"/>
          <w:lang w:val="ky-KG" w:eastAsia="ru-RU"/>
        </w:rPr>
        <w:t>майыптарга жана алардын укуктарына арналган тарбиялоо-тааныштыруу программаларын илгерилетүү.</w:t>
      </w:r>
    </w:p>
    <w:p w:rsidR="00955C84" w:rsidRPr="00EE3D67" w:rsidRDefault="00EE3D67"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9-берене</w:t>
      </w:r>
    </w:p>
    <w:p w:rsidR="00955C84" w:rsidRPr="00EE3D67" w:rsidRDefault="00EE3D67"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Жеткиликтүүлүк</w:t>
      </w:r>
    </w:p>
    <w:p w:rsidR="00E3631A" w:rsidRPr="00E3631A"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263F23">
        <w:rPr>
          <w:rFonts w:ascii="Times New Roman" w:eastAsia="Times New Roman" w:hAnsi="Times New Roman" w:cs="Times New Roman"/>
          <w:color w:val="333333"/>
          <w:sz w:val="28"/>
          <w:szCs w:val="28"/>
          <w:lang w:val="ky-KG" w:eastAsia="ru-RU"/>
        </w:rPr>
        <w:t xml:space="preserve">1. </w:t>
      </w:r>
      <w:r w:rsidR="007D4D5C">
        <w:rPr>
          <w:rFonts w:ascii="Times New Roman" w:eastAsia="Times New Roman" w:hAnsi="Times New Roman" w:cs="Times New Roman"/>
          <w:color w:val="333333"/>
          <w:sz w:val="28"/>
          <w:szCs w:val="28"/>
          <w:lang w:val="ky-KG" w:eastAsia="ru-RU"/>
        </w:rPr>
        <w:t xml:space="preserve">Майыптарды </w:t>
      </w:r>
      <w:r w:rsidR="00263F23">
        <w:rPr>
          <w:rFonts w:ascii="Times New Roman" w:eastAsia="Times New Roman" w:hAnsi="Times New Roman" w:cs="Times New Roman"/>
          <w:color w:val="333333"/>
          <w:sz w:val="28"/>
          <w:szCs w:val="28"/>
          <w:lang w:val="ky-KG" w:eastAsia="ru-RU"/>
        </w:rPr>
        <w:t>к</w:t>
      </w:r>
      <w:r w:rsidR="0000202C">
        <w:rPr>
          <w:rFonts w:ascii="Times New Roman" w:eastAsia="Times New Roman" w:hAnsi="Times New Roman" w:cs="Times New Roman"/>
          <w:color w:val="333333"/>
          <w:sz w:val="28"/>
          <w:szCs w:val="28"/>
          <w:lang w:val="ky-KG" w:eastAsia="ru-RU"/>
        </w:rPr>
        <w:t>ө</w:t>
      </w:r>
      <w:r w:rsidR="00263F23">
        <w:rPr>
          <w:rFonts w:ascii="Times New Roman" w:eastAsia="Times New Roman" w:hAnsi="Times New Roman" w:cs="Times New Roman"/>
          <w:color w:val="333333"/>
          <w:sz w:val="28"/>
          <w:szCs w:val="28"/>
          <w:lang w:val="ky-KG" w:eastAsia="ru-RU"/>
        </w:rPr>
        <w:t>з карандысыз жашоо образын жүргүзүү мүмкүнчүлүгүнө ээ кылуу жана жашоонун бардык аспектилеринде ар тараптуу катышуусу үчүн мамлекет-катышуучулар маалыматтык-коммуникациялык технологияларды жана системаларды кошо, ошондой эле шаар жергесинде жана айылдарда калк үчүн ачык жана көрсөтүлгөн обьекттерге жана кызматтарга башкалар менен бирдей деңгээлде физикалык курчоого, транспортко, маалыматка жана байланышка бирдей деңгээлде майыптардын жетүүсүн камсыздоо үчүн тиешелүү чараларды көрөт. Жеткиликтүүлүккө тоскоолдук кылган кыйынчылыктарды жана тоскоолдуктарды табууну жана жоюуну камтыган бул чаралар төмөнкүдөй бөлүнүшү керек, тактап айтканда:</w:t>
      </w:r>
    </w:p>
    <w:p w:rsidR="00A12CA9" w:rsidRPr="00A12CA9"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A12CA9">
        <w:rPr>
          <w:rFonts w:ascii="Times New Roman" w:eastAsia="Times New Roman" w:hAnsi="Times New Roman" w:cs="Times New Roman"/>
          <w:i/>
          <w:iCs/>
          <w:color w:val="333333"/>
          <w:sz w:val="28"/>
          <w:szCs w:val="28"/>
          <w:lang w:val="ky-KG" w:eastAsia="ru-RU"/>
        </w:rPr>
        <w:t>a</w:t>
      </w:r>
      <w:r w:rsidRPr="00A12CA9">
        <w:rPr>
          <w:rFonts w:ascii="Times New Roman" w:eastAsia="Times New Roman" w:hAnsi="Times New Roman" w:cs="Times New Roman"/>
          <w:color w:val="333333"/>
          <w:sz w:val="28"/>
          <w:szCs w:val="28"/>
          <w:lang w:val="ky-KG" w:eastAsia="ru-RU"/>
        </w:rPr>
        <w:t xml:space="preserve">) </w:t>
      </w:r>
      <w:r w:rsidR="00A12CA9">
        <w:rPr>
          <w:rFonts w:ascii="Times New Roman" w:eastAsia="Times New Roman" w:hAnsi="Times New Roman" w:cs="Times New Roman"/>
          <w:color w:val="333333"/>
          <w:sz w:val="28"/>
          <w:szCs w:val="28"/>
          <w:lang w:val="ky-KG" w:eastAsia="ru-RU"/>
        </w:rPr>
        <w:t>мектептерди, турак үйлөрдү, медициналык мекемелерди жана иш орундарын кошо имараттарга, жолдорго, транспортко жана башка ички жана тышкы обьекттерге;</w:t>
      </w:r>
    </w:p>
    <w:p w:rsidR="00A12CA9" w:rsidRDefault="00955C84" w:rsidP="00955C84">
      <w:pPr>
        <w:shd w:val="clear" w:color="auto" w:fill="FFFFFF"/>
        <w:spacing w:line="240" w:lineRule="auto"/>
        <w:jc w:val="both"/>
        <w:rPr>
          <w:rFonts w:ascii="Times New Roman" w:eastAsia="Times New Roman" w:hAnsi="Times New Roman" w:cs="Times New Roman"/>
          <w:color w:val="333333"/>
          <w:sz w:val="28"/>
          <w:szCs w:val="28"/>
          <w:lang w:val="ky-KG" w:eastAsia="ru-RU"/>
        </w:rPr>
      </w:pPr>
      <w:r w:rsidRPr="00A12CA9">
        <w:rPr>
          <w:rFonts w:ascii="Times New Roman" w:eastAsia="Times New Roman" w:hAnsi="Times New Roman" w:cs="Times New Roman"/>
          <w:i/>
          <w:iCs/>
          <w:color w:val="333333"/>
          <w:sz w:val="28"/>
          <w:szCs w:val="28"/>
          <w:lang w:val="ky-KG" w:eastAsia="ru-RU"/>
        </w:rPr>
        <w:t>b</w:t>
      </w:r>
      <w:r w:rsidRPr="00A12CA9">
        <w:rPr>
          <w:rFonts w:ascii="Times New Roman" w:eastAsia="Times New Roman" w:hAnsi="Times New Roman" w:cs="Times New Roman"/>
          <w:color w:val="333333"/>
          <w:sz w:val="28"/>
          <w:szCs w:val="28"/>
          <w:lang w:val="ky-KG" w:eastAsia="ru-RU"/>
        </w:rPr>
        <w:t xml:space="preserve">) </w:t>
      </w:r>
      <w:r w:rsidR="00A12CA9">
        <w:rPr>
          <w:rFonts w:ascii="Times New Roman" w:eastAsia="Times New Roman" w:hAnsi="Times New Roman" w:cs="Times New Roman"/>
          <w:color w:val="333333"/>
          <w:sz w:val="28"/>
          <w:szCs w:val="28"/>
          <w:lang w:val="ky-KG" w:eastAsia="ru-RU"/>
        </w:rPr>
        <w:t>электрондук кызматтарды жана ыкчам кызматтарды кошо маалыматтык, коммуникациялык жана башка кызматтарга.</w:t>
      </w:r>
    </w:p>
    <w:p w:rsidR="00A12CA9" w:rsidRPr="00A12CA9"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A12CA9">
        <w:rPr>
          <w:rFonts w:ascii="Times New Roman" w:eastAsia="Times New Roman" w:hAnsi="Times New Roman" w:cs="Times New Roman"/>
          <w:color w:val="333333"/>
          <w:sz w:val="28"/>
          <w:szCs w:val="28"/>
          <w:lang w:val="ky-KG" w:eastAsia="ru-RU"/>
        </w:rPr>
        <w:t xml:space="preserve">2. </w:t>
      </w:r>
      <w:r w:rsidR="00A12CA9">
        <w:rPr>
          <w:rFonts w:ascii="Times New Roman" w:eastAsia="Times New Roman" w:hAnsi="Times New Roman" w:cs="Times New Roman"/>
          <w:color w:val="333333"/>
          <w:sz w:val="28"/>
          <w:szCs w:val="28"/>
          <w:lang w:val="ky-KG" w:eastAsia="ru-RU"/>
        </w:rPr>
        <w:t>Мамлекет-катышуучулар төмөнкүлөргө карата дагы чараларды көрөт, алар:</w:t>
      </w:r>
    </w:p>
    <w:p w:rsidR="00B33020"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B33020">
        <w:rPr>
          <w:rFonts w:ascii="Times New Roman" w:eastAsia="Times New Roman" w:hAnsi="Times New Roman" w:cs="Times New Roman"/>
          <w:i/>
          <w:iCs/>
          <w:color w:val="333333"/>
          <w:sz w:val="28"/>
          <w:szCs w:val="28"/>
          <w:lang w:val="ky-KG" w:eastAsia="ru-RU"/>
        </w:rPr>
        <w:t>a</w:t>
      </w:r>
      <w:r w:rsidRPr="00B33020">
        <w:rPr>
          <w:rFonts w:ascii="Times New Roman" w:eastAsia="Times New Roman" w:hAnsi="Times New Roman" w:cs="Times New Roman"/>
          <w:color w:val="333333"/>
          <w:sz w:val="28"/>
          <w:szCs w:val="28"/>
          <w:lang w:val="ky-KG" w:eastAsia="ru-RU"/>
        </w:rPr>
        <w:t xml:space="preserve">) </w:t>
      </w:r>
      <w:r w:rsidR="00B33020">
        <w:rPr>
          <w:rFonts w:ascii="Times New Roman" w:eastAsia="Times New Roman" w:hAnsi="Times New Roman" w:cs="Times New Roman"/>
          <w:color w:val="333333"/>
          <w:sz w:val="28"/>
          <w:szCs w:val="28"/>
          <w:lang w:val="ky-KG" w:eastAsia="ru-RU"/>
        </w:rPr>
        <w:t>калк үчүн ачык же көрсөтүлгөн обьекттердин жана кызматтардын жеткиликтүүлүгүн караган минималдуу стандарттарды жана жетекчилик кылуучу багыттарды иштеп чыгуу, аларды колдонууга киргизүү жана алардын аткарылышын байкоо;</w:t>
      </w:r>
    </w:p>
    <w:p w:rsidR="00F97974" w:rsidRPr="00F97974"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180F95">
        <w:rPr>
          <w:rFonts w:ascii="Times New Roman" w:eastAsia="Times New Roman" w:hAnsi="Times New Roman" w:cs="Times New Roman"/>
          <w:i/>
          <w:iCs/>
          <w:color w:val="333333"/>
          <w:sz w:val="28"/>
          <w:szCs w:val="28"/>
          <w:lang w:val="ky-KG" w:eastAsia="ru-RU"/>
        </w:rPr>
        <w:lastRenderedPageBreak/>
        <w:t>b</w:t>
      </w:r>
      <w:r w:rsidR="00563ACF" w:rsidRPr="00180F95">
        <w:rPr>
          <w:rFonts w:ascii="Times New Roman" w:eastAsia="Times New Roman" w:hAnsi="Times New Roman" w:cs="Times New Roman"/>
          <w:color w:val="333333"/>
          <w:sz w:val="28"/>
          <w:szCs w:val="28"/>
          <w:lang w:val="ky-KG" w:eastAsia="ru-RU"/>
        </w:rPr>
        <w:t>)</w:t>
      </w:r>
      <w:r w:rsidR="00563ACF">
        <w:rPr>
          <w:rFonts w:ascii="Times New Roman" w:eastAsia="Times New Roman" w:hAnsi="Times New Roman" w:cs="Times New Roman"/>
          <w:color w:val="333333"/>
          <w:sz w:val="28"/>
          <w:szCs w:val="28"/>
          <w:lang w:val="ky-KG" w:eastAsia="ru-RU"/>
        </w:rPr>
        <w:t xml:space="preserve"> </w:t>
      </w:r>
      <w:r w:rsidR="00180F95">
        <w:rPr>
          <w:rFonts w:ascii="Times New Roman" w:eastAsia="Times New Roman" w:hAnsi="Times New Roman" w:cs="Times New Roman"/>
          <w:color w:val="333333"/>
          <w:sz w:val="28"/>
          <w:szCs w:val="28"/>
          <w:lang w:val="ky-KG" w:eastAsia="ru-RU"/>
        </w:rPr>
        <w:t>калк үчүн ачык же кызмат көрсөткөн обьекттерди жана кызматтарды сунуш кылган жеке ишканалар майыптар үчүн жеткиликтүүлүтүн бардык аспектилерин эске алуусун камсыздашы керек;</w:t>
      </w:r>
    </w:p>
    <w:p w:rsidR="00180F95" w:rsidRPr="00180F95"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180F95">
        <w:rPr>
          <w:rFonts w:ascii="Times New Roman" w:eastAsia="Times New Roman" w:hAnsi="Times New Roman" w:cs="Times New Roman"/>
          <w:i/>
          <w:iCs/>
          <w:color w:val="333333"/>
          <w:sz w:val="28"/>
          <w:szCs w:val="28"/>
          <w:lang w:val="ky-KG" w:eastAsia="ru-RU"/>
        </w:rPr>
        <w:t>c</w:t>
      </w:r>
      <w:r w:rsidRPr="00180F95">
        <w:rPr>
          <w:rFonts w:ascii="Times New Roman" w:eastAsia="Times New Roman" w:hAnsi="Times New Roman" w:cs="Times New Roman"/>
          <w:color w:val="333333"/>
          <w:sz w:val="28"/>
          <w:szCs w:val="28"/>
          <w:lang w:val="ky-KG" w:eastAsia="ru-RU"/>
        </w:rPr>
        <w:t xml:space="preserve">) </w:t>
      </w:r>
      <w:r w:rsidR="00180F95">
        <w:rPr>
          <w:rFonts w:ascii="Times New Roman" w:eastAsia="Times New Roman" w:hAnsi="Times New Roman" w:cs="Times New Roman"/>
          <w:color w:val="333333"/>
          <w:sz w:val="28"/>
          <w:szCs w:val="28"/>
          <w:lang w:val="ky-KG" w:eastAsia="ru-RU"/>
        </w:rPr>
        <w:t>бардык катышкан тараптар үчүн майыптар дуушар болгон жеткиликтүүлүк көйгөйлөрү боюнча инструктажды уюштуруу;</w:t>
      </w:r>
    </w:p>
    <w:p w:rsidR="00740AB8" w:rsidRPr="00740AB8"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740AB8">
        <w:rPr>
          <w:rFonts w:ascii="Times New Roman" w:eastAsia="Times New Roman" w:hAnsi="Times New Roman" w:cs="Times New Roman"/>
          <w:i/>
          <w:iCs/>
          <w:color w:val="333333"/>
          <w:sz w:val="28"/>
          <w:szCs w:val="28"/>
          <w:lang w:val="ky-KG" w:eastAsia="ru-RU"/>
        </w:rPr>
        <w:t>d</w:t>
      </w:r>
      <w:r w:rsidRPr="00740AB8">
        <w:rPr>
          <w:rFonts w:ascii="Times New Roman" w:eastAsia="Times New Roman" w:hAnsi="Times New Roman" w:cs="Times New Roman"/>
          <w:color w:val="333333"/>
          <w:sz w:val="28"/>
          <w:szCs w:val="28"/>
          <w:lang w:val="ky-KG" w:eastAsia="ru-RU"/>
        </w:rPr>
        <w:t xml:space="preserve">) </w:t>
      </w:r>
      <w:r w:rsidR="00740AB8">
        <w:rPr>
          <w:rFonts w:ascii="Times New Roman" w:eastAsia="Times New Roman" w:hAnsi="Times New Roman" w:cs="Times New Roman"/>
          <w:color w:val="333333"/>
          <w:sz w:val="28"/>
          <w:szCs w:val="28"/>
          <w:lang w:val="ky-KG" w:eastAsia="ru-RU"/>
        </w:rPr>
        <w:t>калк үчүн ачылган имараттарды жана башка обьекттерди Брайл ариптери менен толтурулган белгилер жана оңой окулган жана түшүнүктүү формада жабдуу;</w:t>
      </w:r>
    </w:p>
    <w:p w:rsidR="00740AB8"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6A32AE">
        <w:rPr>
          <w:rFonts w:ascii="Times New Roman" w:eastAsia="Times New Roman" w:hAnsi="Times New Roman" w:cs="Times New Roman"/>
          <w:i/>
          <w:iCs/>
          <w:color w:val="333333"/>
          <w:sz w:val="28"/>
          <w:szCs w:val="28"/>
          <w:lang w:val="ky-KG" w:eastAsia="ru-RU"/>
        </w:rPr>
        <w:t>e</w:t>
      </w:r>
      <w:r w:rsidRPr="006A32AE">
        <w:rPr>
          <w:rFonts w:ascii="Times New Roman" w:eastAsia="Times New Roman" w:hAnsi="Times New Roman" w:cs="Times New Roman"/>
          <w:color w:val="333333"/>
          <w:sz w:val="28"/>
          <w:szCs w:val="28"/>
          <w:lang w:val="ky-KG" w:eastAsia="ru-RU"/>
        </w:rPr>
        <w:t xml:space="preserve">) </w:t>
      </w:r>
      <w:r w:rsidR="006A32AE">
        <w:rPr>
          <w:rFonts w:ascii="Times New Roman" w:eastAsia="Times New Roman" w:hAnsi="Times New Roman" w:cs="Times New Roman"/>
          <w:color w:val="333333"/>
          <w:sz w:val="28"/>
          <w:szCs w:val="28"/>
          <w:lang w:val="ky-KG" w:eastAsia="ru-RU"/>
        </w:rPr>
        <w:t>жардамчылардын жана ортомчулардын, анын ичинде калк үчүн ачык болгон имараттардын жана башка обьекттердин жеткиликтүүлүгүн жеңилдетүү үчүн коштоочулардын, окуучулардын жана кесиптик сурдокотормочулардын ар түрдүү кызмат түрлөрүн көрсөтүү;</w:t>
      </w:r>
    </w:p>
    <w:p w:rsidR="00750C8A" w:rsidRPr="00750C8A"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BA4466">
        <w:rPr>
          <w:rFonts w:ascii="Times New Roman" w:eastAsia="Times New Roman" w:hAnsi="Times New Roman" w:cs="Times New Roman"/>
          <w:i/>
          <w:iCs/>
          <w:color w:val="333333"/>
          <w:sz w:val="28"/>
          <w:szCs w:val="28"/>
          <w:lang w:val="ky-KG" w:eastAsia="ru-RU"/>
        </w:rPr>
        <w:t>f</w:t>
      </w:r>
      <w:r w:rsidRPr="00BA4466">
        <w:rPr>
          <w:rFonts w:ascii="Times New Roman" w:eastAsia="Times New Roman" w:hAnsi="Times New Roman" w:cs="Times New Roman"/>
          <w:color w:val="333333"/>
          <w:sz w:val="28"/>
          <w:szCs w:val="28"/>
          <w:lang w:val="ky-KG" w:eastAsia="ru-RU"/>
        </w:rPr>
        <w:t xml:space="preserve">) </w:t>
      </w:r>
      <w:r w:rsidR="00BA4466">
        <w:rPr>
          <w:rFonts w:ascii="Times New Roman" w:eastAsia="Times New Roman" w:hAnsi="Times New Roman" w:cs="Times New Roman"/>
          <w:color w:val="333333"/>
          <w:sz w:val="28"/>
          <w:szCs w:val="28"/>
          <w:lang w:val="ky-KG" w:eastAsia="ru-RU"/>
        </w:rPr>
        <w:t>майыптардын маалыматка жетүүсүн камсыздаган жардам жана колдоо көрсөтүүнүн башка тиешелүү формаларын өнүктүрүү;</w:t>
      </w:r>
    </w:p>
    <w:p w:rsidR="00BA4466"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8B06F9">
        <w:rPr>
          <w:rFonts w:ascii="Times New Roman" w:eastAsia="Times New Roman" w:hAnsi="Times New Roman" w:cs="Times New Roman"/>
          <w:i/>
          <w:iCs/>
          <w:color w:val="333333"/>
          <w:sz w:val="28"/>
          <w:szCs w:val="28"/>
          <w:lang w:val="ky-KG" w:eastAsia="ru-RU"/>
        </w:rPr>
        <w:t>g</w:t>
      </w:r>
      <w:r w:rsidRPr="008B06F9">
        <w:rPr>
          <w:rFonts w:ascii="Times New Roman" w:eastAsia="Times New Roman" w:hAnsi="Times New Roman" w:cs="Times New Roman"/>
          <w:color w:val="333333"/>
          <w:sz w:val="28"/>
          <w:szCs w:val="28"/>
          <w:lang w:val="ky-KG" w:eastAsia="ru-RU"/>
        </w:rPr>
        <w:t xml:space="preserve">) </w:t>
      </w:r>
      <w:r w:rsidR="00A27361">
        <w:rPr>
          <w:rFonts w:ascii="Times New Roman" w:eastAsia="Times New Roman" w:hAnsi="Times New Roman" w:cs="Times New Roman"/>
          <w:color w:val="333333"/>
          <w:sz w:val="28"/>
          <w:szCs w:val="28"/>
          <w:lang w:val="ky-KG" w:eastAsia="ru-RU"/>
        </w:rPr>
        <w:t xml:space="preserve">Интернетти кошо жаңы маалыматтык-коммуникациялык технологияларга </w:t>
      </w:r>
      <w:r w:rsidR="008B06F9">
        <w:rPr>
          <w:rFonts w:ascii="Times New Roman" w:eastAsia="Times New Roman" w:hAnsi="Times New Roman" w:cs="Times New Roman"/>
          <w:color w:val="333333"/>
          <w:sz w:val="28"/>
          <w:szCs w:val="28"/>
          <w:lang w:val="ky-KG" w:eastAsia="ru-RU"/>
        </w:rPr>
        <w:t>жетүүсүнө артыкчылык кылуу;</w:t>
      </w:r>
    </w:p>
    <w:p w:rsidR="008B06F9" w:rsidRPr="006277CE" w:rsidRDefault="00955C84" w:rsidP="00955C84">
      <w:pPr>
        <w:shd w:val="clear" w:color="auto" w:fill="FFFFFF"/>
        <w:spacing w:line="240" w:lineRule="auto"/>
        <w:jc w:val="both"/>
        <w:rPr>
          <w:rFonts w:ascii="Times New Roman" w:eastAsia="Times New Roman" w:hAnsi="Times New Roman" w:cs="Times New Roman"/>
          <w:color w:val="333333"/>
          <w:sz w:val="28"/>
          <w:szCs w:val="28"/>
          <w:lang w:val="ky-KG" w:eastAsia="ru-RU"/>
        </w:rPr>
      </w:pPr>
      <w:r w:rsidRPr="006277CE">
        <w:rPr>
          <w:rFonts w:ascii="Times New Roman" w:eastAsia="Times New Roman" w:hAnsi="Times New Roman" w:cs="Times New Roman"/>
          <w:i/>
          <w:iCs/>
          <w:color w:val="333333"/>
          <w:sz w:val="28"/>
          <w:szCs w:val="28"/>
          <w:lang w:val="ky-KG" w:eastAsia="ru-RU"/>
        </w:rPr>
        <w:t>h</w:t>
      </w:r>
      <w:r w:rsidRPr="006277CE">
        <w:rPr>
          <w:rFonts w:ascii="Times New Roman" w:eastAsia="Times New Roman" w:hAnsi="Times New Roman" w:cs="Times New Roman"/>
          <w:color w:val="333333"/>
          <w:sz w:val="28"/>
          <w:szCs w:val="28"/>
          <w:lang w:val="ky-KG" w:eastAsia="ru-RU"/>
        </w:rPr>
        <w:t xml:space="preserve">) </w:t>
      </w:r>
      <w:r w:rsidR="006277CE">
        <w:rPr>
          <w:rFonts w:ascii="Times New Roman" w:eastAsia="Times New Roman" w:hAnsi="Times New Roman" w:cs="Times New Roman"/>
          <w:color w:val="333333"/>
          <w:sz w:val="28"/>
          <w:szCs w:val="28"/>
          <w:lang w:val="ky-KG" w:eastAsia="ru-RU"/>
        </w:rPr>
        <w:t>бул технологиялардын жана системалардын жеткиликтүүлүгү минималдуу чыгымдарда жеткидей кылып, башынан жеткиликтүү маалыматтык-коммуникациялык технологияларды жана системаларды долбоорлоого, иштеп чыгууга, өндүрүүгө жана таркатууга артыкчылык берүү.</w:t>
      </w:r>
    </w:p>
    <w:p w:rsidR="00955C84" w:rsidRPr="006277CE" w:rsidRDefault="006277CE"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10-берене</w:t>
      </w:r>
    </w:p>
    <w:p w:rsidR="00955C84" w:rsidRPr="006277CE" w:rsidRDefault="006277CE"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Жашоого укук</w:t>
      </w:r>
    </w:p>
    <w:p w:rsidR="006277CE" w:rsidRDefault="006277CE"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Мамлекет-катышуучу ар бир адамдын жашоого ажырагыс укугун кайрадан тастыкташат жана башкалар менен бирдей деңгээлде майыптардын натыйжалуу жүзөгө ашыруусун камсыздоо үчүн бардык керек болгон чараларды көрөт.</w:t>
      </w:r>
    </w:p>
    <w:p w:rsidR="00955C84" w:rsidRPr="006277CE" w:rsidRDefault="006277CE"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11-берене</w:t>
      </w:r>
    </w:p>
    <w:p w:rsidR="006277CE" w:rsidRDefault="00D34737"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 xml:space="preserve">Тобокелдик жана өзгөчө гуманитардык </w:t>
      </w:r>
      <w:r w:rsidR="009D4364">
        <w:rPr>
          <w:rFonts w:ascii="Times New Roman" w:eastAsia="Times New Roman" w:hAnsi="Times New Roman" w:cs="Times New Roman"/>
          <w:b/>
          <w:bCs/>
          <w:color w:val="333333"/>
          <w:sz w:val="28"/>
          <w:szCs w:val="28"/>
          <w:lang w:val="ky-KG" w:eastAsia="ru-RU"/>
        </w:rPr>
        <w:t>кырдаал жагдай</w:t>
      </w:r>
      <w:r>
        <w:rPr>
          <w:rFonts w:ascii="Times New Roman" w:eastAsia="Times New Roman" w:hAnsi="Times New Roman" w:cs="Times New Roman"/>
          <w:b/>
          <w:bCs/>
          <w:color w:val="333333"/>
          <w:sz w:val="28"/>
          <w:szCs w:val="28"/>
          <w:lang w:val="ky-KG" w:eastAsia="ru-RU"/>
        </w:rPr>
        <w:t>ы</w:t>
      </w:r>
    </w:p>
    <w:p w:rsidR="009D4364" w:rsidRPr="009D4364" w:rsidRDefault="009D4364" w:rsidP="00955C84">
      <w:pPr>
        <w:shd w:val="clear" w:color="auto" w:fill="FFFFFF"/>
        <w:spacing w:after="240" w:line="240" w:lineRule="auto"/>
        <w:jc w:val="both"/>
        <w:rPr>
          <w:rFonts w:ascii="Times New Roman" w:eastAsia="Times New Roman" w:hAnsi="Times New Roman" w:cs="Times New Roman"/>
          <w:bCs/>
          <w:color w:val="333333"/>
          <w:sz w:val="28"/>
          <w:szCs w:val="28"/>
          <w:lang w:val="ky-KG" w:eastAsia="ru-RU"/>
        </w:rPr>
      </w:pPr>
      <w:r>
        <w:rPr>
          <w:rFonts w:ascii="Times New Roman" w:eastAsia="Times New Roman" w:hAnsi="Times New Roman" w:cs="Times New Roman"/>
          <w:bCs/>
          <w:color w:val="333333"/>
          <w:sz w:val="28"/>
          <w:szCs w:val="28"/>
          <w:lang w:val="ky-KG" w:eastAsia="ru-RU"/>
        </w:rPr>
        <w:t xml:space="preserve">Мамлекет-катышуучулар </w:t>
      </w:r>
      <w:r w:rsidR="00014856">
        <w:rPr>
          <w:rFonts w:ascii="Times New Roman" w:eastAsia="Times New Roman" w:hAnsi="Times New Roman" w:cs="Times New Roman"/>
          <w:bCs/>
          <w:color w:val="333333"/>
          <w:sz w:val="28"/>
          <w:szCs w:val="28"/>
          <w:lang w:val="ky-KG" w:eastAsia="ru-RU"/>
        </w:rPr>
        <w:t xml:space="preserve">куралдуу келишпес жагдайларды, өзгөчө гуманитардык кырдаалды жана табигый кырсыктарды кошо </w:t>
      </w:r>
      <w:r w:rsidR="009270BE">
        <w:rPr>
          <w:rFonts w:ascii="Times New Roman" w:eastAsia="Times New Roman" w:hAnsi="Times New Roman" w:cs="Times New Roman"/>
          <w:bCs/>
          <w:color w:val="333333"/>
          <w:sz w:val="28"/>
          <w:szCs w:val="28"/>
          <w:lang w:val="ky-KG" w:eastAsia="ru-RU"/>
        </w:rPr>
        <w:t>тобокелдик кырдаалдарында майыптарды коргоону жана коопсуздукту камсыздоо үчүн бардык керек болгон чараларды, эл аралык гуманитардык укук жана эл аралык адам укуктарын кошо эл аралык укук боюнча өз милдеттерине ылайык кабыл алуу.</w:t>
      </w:r>
    </w:p>
    <w:p w:rsidR="00955C84" w:rsidRPr="009270BE" w:rsidRDefault="00955C84"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sidRPr="000966BD">
        <w:rPr>
          <w:rFonts w:ascii="Times New Roman" w:eastAsia="Times New Roman" w:hAnsi="Times New Roman" w:cs="Times New Roman"/>
          <w:color w:val="000000"/>
          <w:sz w:val="28"/>
          <w:szCs w:val="28"/>
          <w:lang w:eastAsia="ru-RU"/>
        </w:rPr>
        <w:t>12</w:t>
      </w:r>
      <w:r w:rsidR="009270BE">
        <w:rPr>
          <w:rFonts w:ascii="Times New Roman" w:eastAsia="Times New Roman" w:hAnsi="Times New Roman" w:cs="Times New Roman"/>
          <w:color w:val="000000"/>
          <w:sz w:val="28"/>
          <w:szCs w:val="28"/>
          <w:lang w:val="ky-KG" w:eastAsia="ru-RU"/>
        </w:rPr>
        <w:t>-берене</w:t>
      </w:r>
    </w:p>
    <w:p w:rsidR="009721DA" w:rsidRPr="005871E5" w:rsidRDefault="009721DA"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lastRenderedPageBreak/>
        <w:t xml:space="preserve">Мыйзам алдында </w:t>
      </w:r>
      <w:r w:rsidR="005871E5">
        <w:rPr>
          <w:rFonts w:ascii="Times New Roman" w:eastAsia="Times New Roman" w:hAnsi="Times New Roman" w:cs="Times New Roman"/>
          <w:b/>
          <w:bCs/>
          <w:color w:val="333333"/>
          <w:sz w:val="28"/>
          <w:szCs w:val="28"/>
          <w:lang w:val="ky-KG" w:eastAsia="ru-RU"/>
        </w:rPr>
        <w:t>теңдештик</w:t>
      </w:r>
    </w:p>
    <w:p w:rsidR="005871E5" w:rsidRPr="00A4220B" w:rsidRDefault="00027AD9" w:rsidP="00A4220B">
      <w:pPr>
        <w:pStyle w:val="a6"/>
        <w:numPr>
          <w:ilvl w:val="0"/>
          <w:numId w:val="4"/>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sidRPr="00A4220B">
        <w:rPr>
          <w:rFonts w:ascii="Times New Roman" w:eastAsia="Times New Roman" w:hAnsi="Times New Roman" w:cs="Times New Roman"/>
          <w:color w:val="333333"/>
          <w:sz w:val="28"/>
          <w:szCs w:val="28"/>
          <w:lang w:val="ky-KG" w:eastAsia="ru-RU"/>
        </w:rPr>
        <w:t>Мамлекет –</w:t>
      </w:r>
      <w:r w:rsidR="00D36FA1">
        <w:rPr>
          <w:rFonts w:ascii="Times New Roman" w:eastAsia="Times New Roman" w:hAnsi="Times New Roman" w:cs="Times New Roman"/>
          <w:color w:val="333333"/>
          <w:sz w:val="28"/>
          <w:szCs w:val="28"/>
          <w:lang w:val="ky-KG" w:eastAsia="ru-RU"/>
        </w:rPr>
        <w:t xml:space="preserve"> </w:t>
      </w:r>
      <w:r w:rsidRPr="00A4220B">
        <w:rPr>
          <w:rFonts w:ascii="Times New Roman" w:eastAsia="Times New Roman" w:hAnsi="Times New Roman" w:cs="Times New Roman"/>
          <w:color w:val="333333"/>
          <w:sz w:val="28"/>
          <w:szCs w:val="28"/>
          <w:lang w:val="ky-KG" w:eastAsia="ru-RU"/>
        </w:rPr>
        <w:t xml:space="preserve">катышуучулар </w:t>
      </w:r>
      <w:r w:rsidR="00A4220B" w:rsidRPr="00A4220B">
        <w:rPr>
          <w:rFonts w:ascii="Times New Roman" w:eastAsia="Times New Roman" w:hAnsi="Times New Roman" w:cs="Times New Roman"/>
          <w:color w:val="333333"/>
          <w:sz w:val="28"/>
          <w:szCs w:val="28"/>
          <w:lang w:val="ky-KG" w:eastAsia="ru-RU"/>
        </w:rPr>
        <w:t>ар бир майып кайсы жерде жайгашпасын бирдей укуктук коргоого ээ экендигин тастыктайт.</w:t>
      </w:r>
    </w:p>
    <w:p w:rsidR="00A4220B" w:rsidRDefault="0015507B" w:rsidP="00A4220B">
      <w:pPr>
        <w:pStyle w:val="a6"/>
        <w:numPr>
          <w:ilvl w:val="0"/>
          <w:numId w:val="4"/>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sidRPr="00A4220B">
        <w:rPr>
          <w:rFonts w:ascii="Times New Roman" w:eastAsia="Times New Roman" w:hAnsi="Times New Roman" w:cs="Times New Roman"/>
          <w:color w:val="333333"/>
          <w:sz w:val="28"/>
          <w:szCs w:val="28"/>
          <w:lang w:val="ky-KG" w:eastAsia="ru-RU"/>
        </w:rPr>
        <w:t>Мамлекет –</w:t>
      </w:r>
      <w:r>
        <w:rPr>
          <w:rFonts w:ascii="Times New Roman" w:eastAsia="Times New Roman" w:hAnsi="Times New Roman" w:cs="Times New Roman"/>
          <w:color w:val="333333"/>
          <w:sz w:val="28"/>
          <w:szCs w:val="28"/>
          <w:lang w:val="ky-KG" w:eastAsia="ru-RU"/>
        </w:rPr>
        <w:t xml:space="preserve"> </w:t>
      </w:r>
      <w:r w:rsidRPr="00A4220B">
        <w:rPr>
          <w:rFonts w:ascii="Times New Roman" w:eastAsia="Times New Roman" w:hAnsi="Times New Roman" w:cs="Times New Roman"/>
          <w:color w:val="333333"/>
          <w:sz w:val="28"/>
          <w:szCs w:val="28"/>
          <w:lang w:val="ky-KG" w:eastAsia="ru-RU"/>
        </w:rPr>
        <w:t>катышуучулар</w:t>
      </w:r>
      <w:r>
        <w:rPr>
          <w:rFonts w:ascii="Times New Roman" w:eastAsia="Times New Roman" w:hAnsi="Times New Roman" w:cs="Times New Roman"/>
          <w:color w:val="333333"/>
          <w:sz w:val="28"/>
          <w:szCs w:val="28"/>
          <w:lang w:val="ky-KG" w:eastAsia="ru-RU"/>
        </w:rPr>
        <w:t xml:space="preserve"> </w:t>
      </w:r>
      <w:r w:rsidR="003B725C">
        <w:rPr>
          <w:rFonts w:ascii="Times New Roman" w:eastAsia="Times New Roman" w:hAnsi="Times New Roman" w:cs="Times New Roman"/>
          <w:color w:val="333333"/>
          <w:sz w:val="28"/>
          <w:szCs w:val="28"/>
          <w:lang w:val="ky-KG" w:eastAsia="ru-RU"/>
        </w:rPr>
        <w:t>жашоонун бардык аспектилеринде башкалар менен бирдей деңгээлде укук жөндөмдүүлүгүнө ээ экендигин тааныйт.</w:t>
      </w:r>
    </w:p>
    <w:p w:rsidR="003B725C" w:rsidRDefault="003B725C" w:rsidP="00A4220B">
      <w:pPr>
        <w:pStyle w:val="a6"/>
        <w:numPr>
          <w:ilvl w:val="0"/>
          <w:numId w:val="4"/>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sidRPr="00A4220B">
        <w:rPr>
          <w:rFonts w:ascii="Times New Roman" w:eastAsia="Times New Roman" w:hAnsi="Times New Roman" w:cs="Times New Roman"/>
          <w:color w:val="333333"/>
          <w:sz w:val="28"/>
          <w:szCs w:val="28"/>
          <w:lang w:val="ky-KG" w:eastAsia="ru-RU"/>
        </w:rPr>
        <w:t>Мамлекет –</w:t>
      </w:r>
      <w:r>
        <w:rPr>
          <w:rFonts w:ascii="Times New Roman" w:eastAsia="Times New Roman" w:hAnsi="Times New Roman" w:cs="Times New Roman"/>
          <w:color w:val="333333"/>
          <w:sz w:val="28"/>
          <w:szCs w:val="28"/>
          <w:lang w:val="ky-KG" w:eastAsia="ru-RU"/>
        </w:rPr>
        <w:t xml:space="preserve"> </w:t>
      </w:r>
      <w:r w:rsidRPr="00A4220B">
        <w:rPr>
          <w:rFonts w:ascii="Times New Roman" w:eastAsia="Times New Roman" w:hAnsi="Times New Roman" w:cs="Times New Roman"/>
          <w:color w:val="333333"/>
          <w:sz w:val="28"/>
          <w:szCs w:val="28"/>
          <w:lang w:val="ky-KG" w:eastAsia="ru-RU"/>
        </w:rPr>
        <w:t>катышуучулар</w:t>
      </w:r>
      <w:r>
        <w:rPr>
          <w:rFonts w:ascii="Times New Roman" w:eastAsia="Times New Roman" w:hAnsi="Times New Roman" w:cs="Times New Roman"/>
          <w:color w:val="333333"/>
          <w:sz w:val="28"/>
          <w:szCs w:val="28"/>
          <w:lang w:val="ky-KG" w:eastAsia="ru-RU"/>
        </w:rPr>
        <w:t xml:space="preserve"> </w:t>
      </w:r>
      <w:r w:rsidR="00DE46C8">
        <w:rPr>
          <w:rFonts w:ascii="Times New Roman" w:eastAsia="Times New Roman" w:hAnsi="Times New Roman" w:cs="Times New Roman"/>
          <w:color w:val="333333"/>
          <w:sz w:val="28"/>
          <w:szCs w:val="28"/>
          <w:lang w:val="ky-KG" w:eastAsia="ru-RU"/>
        </w:rPr>
        <w:t>майыптарга колдоого жеткиликтүүлүктү көрсөтүү үчүн тиешелүү чараларды көрөт, ал өз укук жөндөмдүүлүгүн ишке ашырууда талап кылынышы мүмкүн.</w:t>
      </w:r>
    </w:p>
    <w:p w:rsidR="003B725C" w:rsidRDefault="00DE46C8" w:rsidP="00955C84">
      <w:pPr>
        <w:pStyle w:val="a6"/>
        <w:numPr>
          <w:ilvl w:val="0"/>
          <w:numId w:val="4"/>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sidRPr="00A4220B">
        <w:rPr>
          <w:rFonts w:ascii="Times New Roman" w:eastAsia="Times New Roman" w:hAnsi="Times New Roman" w:cs="Times New Roman"/>
          <w:color w:val="333333"/>
          <w:sz w:val="28"/>
          <w:szCs w:val="28"/>
          <w:lang w:val="ky-KG" w:eastAsia="ru-RU"/>
        </w:rPr>
        <w:t>Мамлекет –</w:t>
      </w:r>
      <w:r>
        <w:rPr>
          <w:rFonts w:ascii="Times New Roman" w:eastAsia="Times New Roman" w:hAnsi="Times New Roman" w:cs="Times New Roman"/>
          <w:color w:val="333333"/>
          <w:sz w:val="28"/>
          <w:szCs w:val="28"/>
          <w:lang w:val="ky-KG" w:eastAsia="ru-RU"/>
        </w:rPr>
        <w:t xml:space="preserve"> </w:t>
      </w:r>
      <w:r w:rsidRPr="00A4220B">
        <w:rPr>
          <w:rFonts w:ascii="Times New Roman" w:eastAsia="Times New Roman" w:hAnsi="Times New Roman" w:cs="Times New Roman"/>
          <w:color w:val="333333"/>
          <w:sz w:val="28"/>
          <w:szCs w:val="28"/>
          <w:lang w:val="ky-KG" w:eastAsia="ru-RU"/>
        </w:rPr>
        <w:t>катышуучулар</w:t>
      </w:r>
      <w:r>
        <w:rPr>
          <w:rFonts w:ascii="Times New Roman" w:eastAsia="Times New Roman" w:hAnsi="Times New Roman" w:cs="Times New Roman"/>
          <w:color w:val="333333"/>
          <w:sz w:val="28"/>
          <w:szCs w:val="28"/>
          <w:lang w:val="ky-KG" w:eastAsia="ru-RU"/>
        </w:rPr>
        <w:t xml:space="preserve"> </w:t>
      </w:r>
      <w:r w:rsidR="00512FB0">
        <w:rPr>
          <w:rFonts w:ascii="Times New Roman" w:eastAsia="Times New Roman" w:hAnsi="Times New Roman" w:cs="Times New Roman"/>
          <w:color w:val="333333"/>
          <w:sz w:val="28"/>
          <w:szCs w:val="28"/>
          <w:lang w:val="ky-KG" w:eastAsia="ru-RU"/>
        </w:rPr>
        <w:t xml:space="preserve">укук жөндөмдүүлүгүн ишке ашыруу менен байланышкан бардык чаралар эл аралык адам укуктарыны ылайык кыянаттык менен колдонууну болтурбоонун тиешелүү жана натыйжалуу кепилдиктерин карагандай болуусун камсыздайт. Мындай кепилдиктер </w:t>
      </w:r>
      <w:r w:rsidR="00CF4BC6">
        <w:rPr>
          <w:rFonts w:ascii="Times New Roman" w:eastAsia="Times New Roman" w:hAnsi="Times New Roman" w:cs="Times New Roman"/>
          <w:color w:val="333333"/>
          <w:sz w:val="28"/>
          <w:szCs w:val="28"/>
          <w:lang w:val="ky-KG" w:eastAsia="ru-RU"/>
        </w:rPr>
        <w:t xml:space="preserve">укук жөндөмдүүлүгүн ишке ашыруу менен байланышкан чаралар адамдын укуктарын, эркиндигин жана тандоосун сыйлоого багытталгандыгын камсыздоого тийиш, кызыкчылыктар келишпестигинен жана ашыкча таасирден бош болуусу керек, бул адамдын жагдайларына туура келүүгө тийиш жана аларга ыңгайлуу түзүлүшү керек, болушунча кыска мөөнөттө  колдонулушу керек жана дайыма компетенттүү, көз карандысыз жана адилеттүү орган же сот инстанциясы тарабынан текшерилүүгө тийиш. </w:t>
      </w:r>
      <w:r w:rsidR="009F7F66">
        <w:rPr>
          <w:rFonts w:ascii="Times New Roman" w:eastAsia="Times New Roman" w:hAnsi="Times New Roman" w:cs="Times New Roman"/>
          <w:color w:val="333333"/>
          <w:sz w:val="28"/>
          <w:szCs w:val="28"/>
          <w:lang w:val="ky-KG" w:eastAsia="ru-RU"/>
        </w:rPr>
        <w:t xml:space="preserve">Бул кепилдиктер мындай чаралар бул адамдын укуктарын жана кызыкчылыктарын козгогон деңгээлге туура келүүгө тийиш. </w:t>
      </w:r>
    </w:p>
    <w:p w:rsidR="009F7F66" w:rsidRPr="009F7F66"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9F7F66">
        <w:rPr>
          <w:rFonts w:ascii="Times New Roman" w:eastAsia="Times New Roman" w:hAnsi="Times New Roman" w:cs="Times New Roman"/>
          <w:color w:val="333333"/>
          <w:sz w:val="28"/>
          <w:szCs w:val="28"/>
          <w:lang w:val="ky-KG" w:eastAsia="ru-RU"/>
        </w:rPr>
        <w:t xml:space="preserve">5. </w:t>
      </w:r>
      <w:r w:rsidR="009F7F66">
        <w:rPr>
          <w:rFonts w:ascii="Times New Roman" w:eastAsia="Times New Roman" w:hAnsi="Times New Roman" w:cs="Times New Roman"/>
          <w:color w:val="333333"/>
          <w:sz w:val="28"/>
          <w:szCs w:val="28"/>
          <w:lang w:val="ky-KG" w:eastAsia="ru-RU"/>
        </w:rPr>
        <w:t xml:space="preserve">Ушул берененин жоболорун эске алуу менен мамлекет-катышуучулар мүлккө ээ болууга жана аны мураска алууга, өзүнүн финансылык иштерин башкарууга, ошондой эле банктык ссудаларга, ипотекалык насыяларга жана финансылык насыялоонун башка формаларына бирдей жетүүгө майыптардын бирдей укуктарын камсыздоо үчүн бардык тиешелүү жана натыйжалуу чараларды көрөт жана майыптар өзүнүн мүлкүнөн жөн гана ажырап калбастыгын камсыздайт. </w:t>
      </w:r>
    </w:p>
    <w:p w:rsidR="00955C84" w:rsidRPr="004250D2" w:rsidRDefault="004250D2"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13-берене</w:t>
      </w:r>
    </w:p>
    <w:p w:rsidR="00955C84" w:rsidRPr="004250D2" w:rsidRDefault="004250D2"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 xml:space="preserve">Сот адилеттигине жетүү </w:t>
      </w:r>
    </w:p>
    <w:p w:rsidR="00F049DB"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32762E">
        <w:rPr>
          <w:rFonts w:ascii="Times New Roman" w:eastAsia="Times New Roman" w:hAnsi="Times New Roman" w:cs="Times New Roman"/>
          <w:color w:val="333333"/>
          <w:sz w:val="28"/>
          <w:szCs w:val="28"/>
          <w:lang w:val="ky-KG" w:eastAsia="ru-RU"/>
        </w:rPr>
        <w:t xml:space="preserve">1. </w:t>
      </w:r>
      <w:r w:rsidR="0071294E" w:rsidRPr="00A4220B">
        <w:rPr>
          <w:rFonts w:ascii="Times New Roman" w:eastAsia="Times New Roman" w:hAnsi="Times New Roman" w:cs="Times New Roman"/>
          <w:color w:val="333333"/>
          <w:sz w:val="28"/>
          <w:szCs w:val="28"/>
          <w:lang w:val="ky-KG" w:eastAsia="ru-RU"/>
        </w:rPr>
        <w:t>Мамлекет –</w:t>
      </w:r>
      <w:r w:rsidR="0071294E">
        <w:rPr>
          <w:rFonts w:ascii="Times New Roman" w:eastAsia="Times New Roman" w:hAnsi="Times New Roman" w:cs="Times New Roman"/>
          <w:color w:val="333333"/>
          <w:sz w:val="28"/>
          <w:szCs w:val="28"/>
          <w:lang w:val="ky-KG" w:eastAsia="ru-RU"/>
        </w:rPr>
        <w:t xml:space="preserve"> </w:t>
      </w:r>
      <w:r w:rsidR="0071294E" w:rsidRPr="00A4220B">
        <w:rPr>
          <w:rFonts w:ascii="Times New Roman" w:eastAsia="Times New Roman" w:hAnsi="Times New Roman" w:cs="Times New Roman"/>
          <w:color w:val="333333"/>
          <w:sz w:val="28"/>
          <w:szCs w:val="28"/>
          <w:lang w:val="ky-KG" w:eastAsia="ru-RU"/>
        </w:rPr>
        <w:t>катышуучулар</w:t>
      </w:r>
      <w:r w:rsidR="0071294E">
        <w:rPr>
          <w:rFonts w:ascii="Times New Roman" w:eastAsia="Times New Roman" w:hAnsi="Times New Roman" w:cs="Times New Roman"/>
          <w:color w:val="333333"/>
          <w:sz w:val="28"/>
          <w:szCs w:val="28"/>
          <w:lang w:val="ky-KG" w:eastAsia="ru-RU"/>
        </w:rPr>
        <w:t xml:space="preserve"> </w:t>
      </w:r>
      <w:r w:rsidR="0032762E">
        <w:rPr>
          <w:rFonts w:ascii="Times New Roman" w:eastAsia="Times New Roman" w:hAnsi="Times New Roman" w:cs="Times New Roman"/>
          <w:color w:val="333333"/>
          <w:sz w:val="28"/>
          <w:szCs w:val="28"/>
          <w:lang w:val="ky-KG" w:eastAsia="ru-RU"/>
        </w:rPr>
        <w:t>майыптарга башкалар менен бирдей эле сот а</w:t>
      </w:r>
      <w:r w:rsidR="00AC3AE3">
        <w:rPr>
          <w:rFonts w:ascii="Times New Roman" w:eastAsia="Times New Roman" w:hAnsi="Times New Roman" w:cs="Times New Roman"/>
          <w:color w:val="333333"/>
          <w:sz w:val="28"/>
          <w:szCs w:val="28"/>
          <w:lang w:val="ky-KG" w:eastAsia="ru-RU"/>
        </w:rPr>
        <w:t xml:space="preserve">дилеттүүлүгүнө натыйжалуу жетүүнү, анын ичинде процессуалдык жана тиешелүү жаш курак коррективин караган, түз жана кыйыр катышуучулардын өзүнүн натыйжалуу ролунун темаларын аткарууну жеңилдетүүнү, анын ичинде изилдөө стадиясын жана болжолдуу өндүрүүнүн башка стадияларын кошо юридикалык процесстин бардык стадияларындагы күбөлөрдү камсыздайт. </w:t>
      </w:r>
    </w:p>
    <w:p w:rsidR="00AC3AE3" w:rsidRPr="00217521"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217521">
        <w:rPr>
          <w:rFonts w:ascii="Times New Roman" w:eastAsia="Times New Roman" w:hAnsi="Times New Roman" w:cs="Times New Roman"/>
          <w:color w:val="333333"/>
          <w:sz w:val="28"/>
          <w:szCs w:val="28"/>
          <w:lang w:val="ky-KG" w:eastAsia="ru-RU"/>
        </w:rPr>
        <w:t xml:space="preserve">2. </w:t>
      </w:r>
      <w:r w:rsidR="00217521">
        <w:rPr>
          <w:rFonts w:ascii="Times New Roman" w:eastAsia="Times New Roman" w:hAnsi="Times New Roman" w:cs="Times New Roman"/>
          <w:color w:val="333333"/>
          <w:sz w:val="28"/>
          <w:szCs w:val="28"/>
          <w:lang w:val="ky-KG" w:eastAsia="ru-RU"/>
        </w:rPr>
        <w:t xml:space="preserve">Майыптарга сот адилеттигине натыйжалуу жетүүнү камсыздоого көмөк көрсөтүү үчүн мамлекет-катышуучу сот адилеттигине </w:t>
      </w:r>
      <w:r w:rsidR="00174F86">
        <w:rPr>
          <w:rFonts w:ascii="Times New Roman" w:eastAsia="Times New Roman" w:hAnsi="Times New Roman" w:cs="Times New Roman"/>
          <w:color w:val="333333"/>
          <w:sz w:val="28"/>
          <w:szCs w:val="28"/>
          <w:lang w:val="ky-KG" w:eastAsia="ru-RU"/>
        </w:rPr>
        <w:t>жибер</w:t>
      </w:r>
      <w:r w:rsidR="00217521">
        <w:rPr>
          <w:rFonts w:ascii="Times New Roman" w:eastAsia="Times New Roman" w:hAnsi="Times New Roman" w:cs="Times New Roman"/>
          <w:color w:val="333333"/>
          <w:sz w:val="28"/>
          <w:szCs w:val="28"/>
          <w:lang w:val="ky-KG" w:eastAsia="ru-RU"/>
        </w:rPr>
        <w:t xml:space="preserve">үү, анын ичинде </w:t>
      </w:r>
      <w:r w:rsidR="00217521">
        <w:rPr>
          <w:rFonts w:ascii="Times New Roman" w:eastAsia="Times New Roman" w:hAnsi="Times New Roman" w:cs="Times New Roman"/>
          <w:color w:val="333333"/>
          <w:sz w:val="28"/>
          <w:szCs w:val="28"/>
          <w:lang w:val="ky-KG" w:eastAsia="ru-RU"/>
        </w:rPr>
        <w:lastRenderedPageBreak/>
        <w:t xml:space="preserve">полицияга жана пенитенциардык системага жетүү чөйрөсүндө </w:t>
      </w:r>
      <w:r w:rsidR="00174F86">
        <w:rPr>
          <w:rFonts w:ascii="Times New Roman" w:eastAsia="Times New Roman" w:hAnsi="Times New Roman" w:cs="Times New Roman"/>
          <w:color w:val="333333"/>
          <w:sz w:val="28"/>
          <w:szCs w:val="28"/>
          <w:lang w:val="ky-KG" w:eastAsia="ru-RU"/>
        </w:rPr>
        <w:t>иштеген адамдарды тиешелүү түрдө окутууга көмөк көрсөтөт.</w:t>
      </w:r>
    </w:p>
    <w:p w:rsidR="00955C84" w:rsidRPr="00174F86" w:rsidRDefault="00174F86"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14-берене</w:t>
      </w:r>
    </w:p>
    <w:p w:rsidR="00174F86" w:rsidRDefault="00650226"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Эркиндик жана өздүк кол тийбестик</w:t>
      </w:r>
    </w:p>
    <w:p w:rsidR="00650226" w:rsidRPr="00650226"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650226">
        <w:rPr>
          <w:rFonts w:ascii="Times New Roman" w:eastAsia="Times New Roman" w:hAnsi="Times New Roman" w:cs="Times New Roman"/>
          <w:color w:val="333333"/>
          <w:sz w:val="28"/>
          <w:szCs w:val="28"/>
          <w:lang w:val="ky-KG" w:eastAsia="ru-RU"/>
        </w:rPr>
        <w:t xml:space="preserve">1. </w:t>
      </w:r>
      <w:r w:rsidR="00650226">
        <w:rPr>
          <w:rFonts w:ascii="Times New Roman" w:eastAsia="Times New Roman" w:hAnsi="Times New Roman" w:cs="Times New Roman"/>
          <w:color w:val="333333"/>
          <w:sz w:val="28"/>
          <w:szCs w:val="28"/>
          <w:lang w:val="ky-KG" w:eastAsia="ru-RU"/>
        </w:rPr>
        <w:t xml:space="preserve">Мамлекет-катышуучулар камсыздайт, анда майыптар башкалар менен бирдей деңгээлде: </w:t>
      </w:r>
    </w:p>
    <w:p w:rsidR="00650226"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0E6EA3">
        <w:rPr>
          <w:rFonts w:ascii="Times New Roman" w:eastAsia="Times New Roman" w:hAnsi="Times New Roman" w:cs="Times New Roman"/>
          <w:i/>
          <w:iCs/>
          <w:color w:val="333333"/>
          <w:sz w:val="28"/>
          <w:szCs w:val="28"/>
          <w:lang w:val="ky-KG" w:eastAsia="ru-RU"/>
        </w:rPr>
        <w:t>a</w:t>
      </w:r>
      <w:r w:rsidRPr="000E6EA3">
        <w:rPr>
          <w:rFonts w:ascii="Times New Roman" w:eastAsia="Times New Roman" w:hAnsi="Times New Roman" w:cs="Times New Roman"/>
          <w:color w:val="333333"/>
          <w:sz w:val="28"/>
          <w:szCs w:val="28"/>
          <w:lang w:val="ky-KG" w:eastAsia="ru-RU"/>
        </w:rPr>
        <w:t xml:space="preserve">) </w:t>
      </w:r>
      <w:r w:rsidR="000E6EA3">
        <w:rPr>
          <w:rFonts w:ascii="Times New Roman" w:eastAsia="Times New Roman" w:hAnsi="Times New Roman" w:cs="Times New Roman"/>
          <w:color w:val="333333"/>
          <w:sz w:val="28"/>
          <w:szCs w:val="28"/>
          <w:lang w:val="ky-KG" w:eastAsia="ru-RU"/>
        </w:rPr>
        <w:t>эркиндикке жана өздүк кол тийбестикке укукту колдонуу;</w:t>
      </w:r>
    </w:p>
    <w:p w:rsidR="00A368BC" w:rsidRPr="00A368BC" w:rsidRDefault="00955C84" w:rsidP="00955C84">
      <w:pPr>
        <w:shd w:val="clear" w:color="auto" w:fill="FFFFFF"/>
        <w:spacing w:line="240" w:lineRule="auto"/>
        <w:jc w:val="both"/>
        <w:rPr>
          <w:rFonts w:ascii="Times New Roman" w:eastAsia="Times New Roman" w:hAnsi="Times New Roman" w:cs="Times New Roman"/>
          <w:color w:val="333333"/>
          <w:sz w:val="28"/>
          <w:szCs w:val="28"/>
          <w:lang w:val="ky-KG" w:eastAsia="ru-RU"/>
        </w:rPr>
      </w:pPr>
      <w:r w:rsidRPr="00A368BC">
        <w:rPr>
          <w:rFonts w:ascii="Times New Roman" w:eastAsia="Times New Roman" w:hAnsi="Times New Roman" w:cs="Times New Roman"/>
          <w:i/>
          <w:iCs/>
          <w:color w:val="333333"/>
          <w:sz w:val="28"/>
          <w:szCs w:val="28"/>
          <w:lang w:val="ky-KG" w:eastAsia="ru-RU"/>
        </w:rPr>
        <w:t>b</w:t>
      </w:r>
      <w:r w:rsidRPr="00A368BC">
        <w:rPr>
          <w:rFonts w:ascii="Times New Roman" w:eastAsia="Times New Roman" w:hAnsi="Times New Roman" w:cs="Times New Roman"/>
          <w:color w:val="333333"/>
          <w:sz w:val="28"/>
          <w:szCs w:val="28"/>
          <w:lang w:val="ky-KG" w:eastAsia="ru-RU"/>
        </w:rPr>
        <w:t xml:space="preserve">) </w:t>
      </w:r>
      <w:r w:rsidR="00A368BC">
        <w:rPr>
          <w:rFonts w:ascii="Times New Roman" w:eastAsia="Times New Roman" w:hAnsi="Times New Roman" w:cs="Times New Roman"/>
          <w:color w:val="333333"/>
          <w:sz w:val="28"/>
          <w:szCs w:val="28"/>
          <w:lang w:val="ky-KG" w:eastAsia="ru-RU"/>
        </w:rPr>
        <w:t>эркиндигинен мыйзамсыз же жөнөкөй ажырабоо жана эркиндигинен ар түрдүү ажыратуу мыйзамга туура келүүсү, ал эми майыптуулуктун барлыгы эч качан эркиндигинен ажыратуу үчүн негиз болбоого шарт.</w:t>
      </w:r>
    </w:p>
    <w:p w:rsidR="00A368BC"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8700E5">
        <w:rPr>
          <w:rFonts w:ascii="Times New Roman" w:eastAsia="Times New Roman" w:hAnsi="Times New Roman" w:cs="Times New Roman"/>
          <w:color w:val="333333"/>
          <w:sz w:val="28"/>
          <w:szCs w:val="28"/>
          <w:lang w:val="ky-KG" w:eastAsia="ru-RU"/>
        </w:rPr>
        <w:t xml:space="preserve">2. </w:t>
      </w:r>
      <w:r w:rsidR="00A368BC">
        <w:rPr>
          <w:rFonts w:ascii="Times New Roman" w:eastAsia="Times New Roman" w:hAnsi="Times New Roman" w:cs="Times New Roman"/>
          <w:color w:val="333333"/>
          <w:sz w:val="28"/>
          <w:szCs w:val="28"/>
          <w:lang w:val="ky-KG" w:eastAsia="ru-RU"/>
        </w:rPr>
        <w:t xml:space="preserve">Мамлекет-катышуучулар </w:t>
      </w:r>
      <w:r w:rsidR="008700E5">
        <w:rPr>
          <w:rFonts w:ascii="Times New Roman" w:eastAsia="Times New Roman" w:hAnsi="Times New Roman" w:cs="Times New Roman"/>
          <w:color w:val="333333"/>
          <w:sz w:val="28"/>
          <w:szCs w:val="28"/>
          <w:lang w:val="ky-KG" w:eastAsia="ru-RU"/>
        </w:rPr>
        <w:t>эгерде кандайдыр бир процедуралардын негизинде майыптар эркиндигинен ажыратыла турган болсо, аларга башкаларга тиешелүү болгон деңгээлдей эле, эл аралык адам укуктары менен макулдашылган кепилдиктер туура келген учурда жана кайрылуу акыл-эстик ыңгайлашууну камсыздоону кошо, ушул Конвенциянын максаттарына жана принциптерине дал келүүсүн камсыздайт.</w:t>
      </w:r>
    </w:p>
    <w:p w:rsidR="00955C84" w:rsidRPr="008700E5" w:rsidRDefault="008700E5"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15-берене</w:t>
      </w:r>
    </w:p>
    <w:p w:rsidR="008700E5" w:rsidRDefault="0000202C"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hAnsi="Times New Roman" w:cs="Times New Roman"/>
          <w:b/>
          <w:sz w:val="28"/>
          <w:szCs w:val="28"/>
          <w:lang w:val="ky-KG"/>
        </w:rPr>
        <w:t>К</w:t>
      </w:r>
      <w:r w:rsidRPr="0000202C">
        <w:rPr>
          <w:rFonts w:ascii="Times New Roman" w:hAnsi="Times New Roman" w:cs="Times New Roman"/>
          <w:b/>
          <w:sz w:val="28"/>
          <w:szCs w:val="28"/>
          <w:lang w:val="ky-KG"/>
        </w:rPr>
        <w:t>ыйноолорду жана башка катаал, адамгерчиликсиз же кадыр-баркты басмырлаган мамиленин жана жазанын</w:t>
      </w:r>
      <w:r>
        <w:rPr>
          <w:lang w:val="ky-KG"/>
        </w:rPr>
        <w:t xml:space="preserve"> </w:t>
      </w:r>
      <w:r>
        <w:rPr>
          <w:rFonts w:ascii="Times New Roman" w:eastAsia="Times New Roman" w:hAnsi="Times New Roman" w:cs="Times New Roman"/>
          <w:b/>
          <w:bCs/>
          <w:color w:val="333333"/>
          <w:sz w:val="28"/>
          <w:szCs w:val="28"/>
          <w:lang w:val="ky-KG" w:eastAsia="ru-RU"/>
        </w:rPr>
        <w:t>түрлөрүнөн бошотуу</w:t>
      </w:r>
    </w:p>
    <w:p w:rsidR="0000202C" w:rsidRPr="0000202C"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00202C">
        <w:rPr>
          <w:rFonts w:ascii="Times New Roman" w:eastAsia="Times New Roman" w:hAnsi="Times New Roman" w:cs="Times New Roman"/>
          <w:color w:val="333333"/>
          <w:sz w:val="28"/>
          <w:szCs w:val="28"/>
          <w:lang w:val="ky-KG" w:eastAsia="ru-RU"/>
        </w:rPr>
        <w:t xml:space="preserve">1. </w:t>
      </w:r>
      <w:r w:rsidR="0000202C">
        <w:rPr>
          <w:rFonts w:ascii="Times New Roman" w:eastAsia="Times New Roman" w:hAnsi="Times New Roman" w:cs="Times New Roman"/>
          <w:color w:val="333333"/>
          <w:sz w:val="28"/>
          <w:szCs w:val="28"/>
          <w:lang w:val="ky-KG" w:eastAsia="ru-RU"/>
        </w:rPr>
        <w:t xml:space="preserve">Эч ким </w:t>
      </w:r>
      <w:r w:rsidR="0000202C" w:rsidRPr="0000202C">
        <w:rPr>
          <w:rFonts w:ascii="Times New Roman" w:hAnsi="Times New Roman" w:cs="Times New Roman"/>
          <w:sz w:val="28"/>
          <w:szCs w:val="28"/>
          <w:lang w:val="ky-KG"/>
        </w:rPr>
        <w:t>кыйноолорду жана башка катаал, адамгерчиликсиз же кадыр-баркты басмырлаган мамиленин жана жазанын</w:t>
      </w:r>
      <w:r w:rsidR="0000202C" w:rsidRPr="0000202C">
        <w:rPr>
          <w:lang w:val="ky-KG"/>
        </w:rPr>
        <w:t xml:space="preserve"> </w:t>
      </w:r>
      <w:r w:rsidR="0000202C" w:rsidRPr="0000202C">
        <w:rPr>
          <w:rFonts w:ascii="Times New Roman" w:eastAsia="Times New Roman" w:hAnsi="Times New Roman" w:cs="Times New Roman"/>
          <w:bCs/>
          <w:color w:val="333333"/>
          <w:sz w:val="28"/>
          <w:szCs w:val="28"/>
          <w:lang w:val="ky-KG" w:eastAsia="ru-RU"/>
        </w:rPr>
        <w:t>түрлөрүнө</w:t>
      </w:r>
      <w:r w:rsidR="0000202C">
        <w:rPr>
          <w:rFonts w:ascii="Times New Roman" w:eastAsia="Times New Roman" w:hAnsi="Times New Roman" w:cs="Times New Roman"/>
          <w:bCs/>
          <w:color w:val="333333"/>
          <w:sz w:val="28"/>
          <w:szCs w:val="28"/>
          <w:lang w:val="ky-KG" w:eastAsia="ru-RU"/>
        </w:rPr>
        <w:t xml:space="preserve"> </w:t>
      </w:r>
      <w:r w:rsidR="002A726E">
        <w:rPr>
          <w:rFonts w:ascii="Times New Roman" w:eastAsia="Times New Roman" w:hAnsi="Times New Roman" w:cs="Times New Roman"/>
          <w:bCs/>
          <w:color w:val="333333"/>
          <w:sz w:val="28"/>
          <w:szCs w:val="28"/>
          <w:lang w:val="ky-KG" w:eastAsia="ru-RU"/>
        </w:rPr>
        <w:t xml:space="preserve">дуушар болууга тийиш эмес. Тактап айтканда, </w:t>
      </w:r>
      <w:r w:rsidR="00922E33">
        <w:rPr>
          <w:rFonts w:ascii="Times New Roman" w:eastAsia="Times New Roman" w:hAnsi="Times New Roman" w:cs="Times New Roman"/>
          <w:bCs/>
          <w:color w:val="333333"/>
          <w:sz w:val="28"/>
          <w:szCs w:val="28"/>
          <w:lang w:val="ky-KG" w:eastAsia="ru-RU"/>
        </w:rPr>
        <w:t xml:space="preserve">бир да адам анын өз каалоосу менен медициналык жана илимий тажрыйбаларга дуушар болууга тийиш эмес. </w:t>
      </w:r>
    </w:p>
    <w:p w:rsidR="00922E33"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6337E8">
        <w:rPr>
          <w:rFonts w:ascii="Times New Roman" w:eastAsia="Times New Roman" w:hAnsi="Times New Roman" w:cs="Times New Roman"/>
          <w:color w:val="333333"/>
          <w:sz w:val="28"/>
          <w:szCs w:val="28"/>
          <w:lang w:val="ky-KG" w:eastAsia="ru-RU"/>
        </w:rPr>
        <w:t xml:space="preserve">2. </w:t>
      </w:r>
      <w:r w:rsidR="00922E33">
        <w:rPr>
          <w:rFonts w:ascii="Times New Roman" w:eastAsia="Times New Roman" w:hAnsi="Times New Roman" w:cs="Times New Roman"/>
          <w:color w:val="333333"/>
          <w:sz w:val="28"/>
          <w:szCs w:val="28"/>
          <w:lang w:val="ky-KG" w:eastAsia="ru-RU"/>
        </w:rPr>
        <w:t xml:space="preserve">Мамлекет-катышуучулар </w:t>
      </w:r>
      <w:r w:rsidR="006337E8">
        <w:rPr>
          <w:rFonts w:ascii="Times New Roman" w:eastAsia="Times New Roman" w:hAnsi="Times New Roman" w:cs="Times New Roman"/>
          <w:color w:val="333333"/>
          <w:sz w:val="28"/>
          <w:szCs w:val="28"/>
          <w:lang w:val="ky-KG" w:eastAsia="ru-RU"/>
        </w:rPr>
        <w:t xml:space="preserve">майыптар башкалар менен бирдей деңгээлде </w:t>
      </w:r>
      <w:r w:rsidR="006337E8" w:rsidRPr="0000202C">
        <w:rPr>
          <w:rFonts w:ascii="Times New Roman" w:hAnsi="Times New Roman" w:cs="Times New Roman"/>
          <w:sz w:val="28"/>
          <w:szCs w:val="28"/>
          <w:lang w:val="ky-KG"/>
        </w:rPr>
        <w:t>кыйноолорду жана башка катаал, адамгерчиликсиз же кадыр-баркты басмырлаган мамиленин жана жазанын</w:t>
      </w:r>
      <w:r w:rsidR="006337E8" w:rsidRPr="0000202C">
        <w:rPr>
          <w:lang w:val="ky-KG"/>
        </w:rPr>
        <w:t xml:space="preserve"> </w:t>
      </w:r>
      <w:r w:rsidR="006337E8" w:rsidRPr="0000202C">
        <w:rPr>
          <w:rFonts w:ascii="Times New Roman" w:eastAsia="Times New Roman" w:hAnsi="Times New Roman" w:cs="Times New Roman"/>
          <w:bCs/>
          <w:color w:val="333333"/>
          <w:sz w:val="28"/>
          <w:szCs w:val="28"/>
          <w:lang w:val="ky-KG" w:eastAsia="ru-RU"/>
        </w:rPr>
        <w:t>түрлөрүнө</w:t>
      </w:r>
      <w:r w:rsidR="006337E8">
        <w:rPr>
          <w:rFonts w:ascii="Times New Roman" w:eastAsia="Times New Roman" w:hAnsi="Times New Roman" w:cs="Times New Roman"/>
          <w:bCs/>
          <w:color w:val="333333"/>
          <w:sz w:val="28"/>
          <w:szCs w:val="28"/>
          <w:lang w:val="ky-KG" w:eastAsia="ru-RU"/>
        </w:rPr>
        <w:t xml:space="preserve"> дуушар болууга тийиш эмес экендигине</w:t>
      </w:r>
      <w:r w:rsidR="006337E8">
        <w:rPr>
          <w:rFonts w:ascii="Times New Roman" w:eastAsia="Times New Roman" w:hAnsi="Times New Roman" w:cs="Times New Roman"/>
          <w:color w:val="333333"/>
          <w:sz w:val="28"/>
          <w:szCs w:val="28"/>
          <w:lang w:val="ky-KG" w:eastAsia="ru-RU"/>
        </w:rPr>
        <w:t xml:space="preserve"> бардык натыйжалуу мыйзамдуу, административдик, соттук жана башка чараларды көрөт.</w:t>
      </w:r>
    </w:p>
    <w:p w:rsidR="00955C84" w:rsidRPr="00D814BC" w:rsidRDefault="00D814BC"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16-берене</w:t>
      </w:r>
    </w:p>
    <w:p w:rsidR="00D814BC" w:rsidRDefault="00F4381F" w:rsidP="00984DC2">
      <w:pPr>
        <w:shd w:val="clear" w:color="auto" w:fill="FFFFFF"/>
        <w:spacing w:after="0" w:line="240" w:lineRule="auto"/>
        <w:ind w:firstLine="567"/>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Эксплатациядан, зомбулуктан жана кыянаттыктан боштондук</w:t>
      </w:r>
    </w:p>
    <w:p w:rsidR="00955C84" w:rsidRPr="00984DC2" w:rsidRDefault="008E50A9" w:rsidP="00984DC2">
      <w:pPr>
        <w:pStyle w:val="a6"/>
        <w:numPr>
          <w:ilvl w:val="0"/>
          <w:numId w:val="5"/>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sidRPr="00984DC2">
        <w:rPr>
          <w:rFonts w:ascii="Times New Roman" w:eastAsia="Times New Roman" w:hAnsi="Times New Roman" w:cs="Times New Roman"/>
          <w:color w:val="333333"/>
          <w:sz w:val="28"/>
          <w:szCs w:val="28"/>
          <w:lang w:val="ky-KG" w:eastAsia="ru-RU"/>
        </w:rPr>
        <w:t xml:space="preserve">Мамлекет-катышуучулар </w:t>
      </w:r>
      <w:r w:rsidR="00984DC2" w:rsidRPr="00984DC2">
        <w:rPr>
          <w:rFonts w:ascii="Times New Roman" w:eastAsia="Times New Roman" w:hAnsi="Times New Roman" w:cs="Times New Roman"/>
          <w:color w:val="333333"/>
          <w:sz w:val="28"/>
          <w:szCs w:val="28"/>
          <w:lang w:val="ky-KG" w:eastAsia="ru-RU"/>
        </w:rPr>
        <w:t>майыптарды үйдө жана андан тышкары эксплатациянын бардык формаларынан, зомбулуктан жана кадыр-баркты басмырлаган, анын ичинде гендердик өңүттөгү аспектилерден коргоо үчүн бардык тиешелүү болгон мыйзамдуу, административдик, социалдык, агартуучу жана башка чараларды көрөт.</w:t>
      </w:r>
    </w:p>
    <w:p w:rsidR="009503ED" w:rsidRDefault="00984DC2" w:rsidP="009503ED">
      <w:pPr>
        <w:pStyle w:val="a6"/>
        <w:numPr>
          <w:ilvl w:val="0"/>
          <w:numId w:val="5"/>
        </w:numPr>
        <w:shd w:val="clear" w:color="auto" w:fill="FFFFFF"/>
        <w:spacing w:after="0" w:line="240" w:lineRule="auto"/>
        <w:ind w:left="0" w:firstLine="567"/>
        <w:jc w:val="both"/>
        <w:outlineLvl w:val="3"/>
        <w:rPr>
          <w:rFonts w:ascii="Times New Roman" w:eastAsia="Times New Roman" w:hAnsi="Times New Roman" w:cs="Times New Roman"/>
          <w:bCs/>
          <w:color w:val="333333"/>
          <w:sz w:val="28"/>
          <w:szCs w:val="28"/>
          <w:lang w:val="ky-KG" w:eastAsia="ru-RU"/>
        </w:rPr>
      </w:pPr>
      <w:r w:rsidRPr="009503ED">
        <w:rPr>
          <w:rFonts w:ascii="Times New Roman" w:eastAsia="Times New Roman" w:hAnsi="Times New Roman" w:cs="Times New Roman"/>
          <w:color w:val="333333"/>
          <w:sz w:val="28"/>
          <w:szCs w:val="28"/>
          <w:lang w:val="ky-KG" w:eastAsia="ru-RU"/>
        </w:rPr>
        <w:lastRenderedPageBreak/>
        <w:t xml:space="preserve">Мамлекет-катышуучулар </w:t>
      </w:r>
      <w:r w:rsidR="00BA5186" w:rsidRPr="009503ED">
        <w:rPr>
          <w:rFonts w:ascii="Times New Roman" w:eastAsia="Times New Roman" w:hAnsi="Times New Roman" w:cs="Times New Roman"/>
          <w:color w:val="333333"/>
          <w:sz w:val="28"/>
          <w:szCs w:val="28"/>
          <w:lang w:val="ky-KG" w:eastAsia="ru-RU"/>
        </w:rPr>
        <w:t>эксплуатациянын бардык формаларын, зомбулукт</w:t>
      </w:r>
      <w:r w:rsidR="009503ED" w:rsidRPr="009503ED">
        <w:rPr>
          <w:rFonts w:ascii="Times New Roman" w:eastAsia="Times New Roman" w:hAnsi="Times New Roman" w:cs="Times New Roman"/>
          <w:color w:val="333333"/>
          <w:sz w:val="28"/>
          <w:szCs w:val="28"/>
          <w:lang w:val="ky-KG" w:eastAsia="ru-RU"/>
        </w:rPr>
        <w:t xml:space="preserve">у жана кадыр-баркты басмырлоону болтурбоо үчүн бардык тиешелүү чараларды көрөт, тактап айтканда майыптарга, алардын үй-булөлөрүнө жана майыптарды баккан адамдарга жардам жана колдоо көрсөтүүнүн жаш курактык-жыныстык өзгөчөлүгүн эске алуу менен көрсөтүүнүн ыңгайлуу формаларын камсыз кылуу менен, анын ичинде </w:t>
      </w:r>
      <w:r w:rsidR="009503ED" w:rsidRPr="009503ED">
        <w:rPr>
          <w:rFonts w:ascii="Times New Roman" w:eastAsia="Times New Roman" w:hAnsi="Times New Roman" w:cs="Times New Roman"/>
          <w:bCs/>
          <w:color w:val="333333"/>
          <w:sz w:val="28"/>
          <w:szCs w:val="28"/>
          <w:lang w:val="ky-KG" w:eastAsia="ru-RU"/>
        </w:rPr>
        <w:t>эксплатациядан, зомбулуктан жана кыянаттыктан боштондукту болтурбоо үчүн тааныштырып чыгуу жана маалымдоо иретинде кабардар кылат, аларды аныктайт жана алар тууралуу кабарлайт.</w:t>
      </w:r>
    </w:p>
    <w:p w:rsidR="009503ED" w:rsidRPr="009503ED" w:rsidRDefault="00066230" w:rsidP="009503ED">
      <w:pPr>
        <w:pStyle w:val="a6"/>
        <w:numPr>
          <w:ilvl w:val="0"/>
          <w:numId w:val="5"/>
        </w:numPr>
        <w:shd w:val="clear" w:color="auto" w:fill="FFFFFF"/>
        <w:spacing w:after="0" w:line="240" w:lineRule="auto"/>
        <w:ind w:left="0" w:firstLine="567"/>
        <w:jc w:val="both"/>
        <w:outlineLvl w:val="3"/>
        <w:rPr>
          <w:rFonts w:ascii="Times New Roman" w:eastAsia="Times New Roman" w:hAnsi="Times New Roman" w:cs="Times New Roman"/>
          <w:bCs/>
          <w:color w:val="333333"/>
          <w:sz w:val="28"/>
          <w:szCs w:val="28"/>
          <w:lang w:val="ky-KG" w:eastAsia="ru-RU"/>
        </w:rPr>
      </w:pPr>
      <w:r w:rsidRPr="009503ED">
        <w:rPr>
          <w:rFonts w:ascii="Times New Roman" w:eastAsia="Times New Roman" w:hAnsi="Times New Roman" w:cs="Times New Roman"/>
          <w:color w:val="333333"/>
          <w:sz w:val="28"/>
          <w:szCs w:val="28"/>
          <w:lang w:val="ky-KG" w:eastAsia="ru-RU"/>
        </w:rPr>
        <w:t>Мамлекет-катышуучулар</w:t>
      </w:r>
      <w:r>
        <w:rPr>
          <w:rFonts w:ascii="Times New Roman" w:eastAsia="Times New Roman" w:hAnsi="Times New Roman" w:cs="Times New Roman"/>
          <w:color w:val="333333"/>
          <w:sz w:val="28"/>
          <w:szCs w:val="28"/>
          <w:lang w:val="ky-KG" w:eastAsia="ru-RU"/>
        </w:rPr>
        <w:t xml:space="preserve"> </w:t>
      </w:r>
      <w:r w:rsidR="0082517E">
        <w:rPr>
          <w:rFonts w:ascii="Times New Roman" w:eastAsia="Times New Roman" w:hAnsi="Times New Roman" w:cs="Times New Roman"/>
          <w:color w:val="333333"/>
          <w:sz w:val="28"/>
          <w:szCs w:val="28"/>
          <w:lang w:val="ky-KG" w:eastAsia="ru-RU"/>
        </w:rPr>
        <w:t xml:space="preserve">коргоо көрсөтүү кызматтары жаш-курактык-жыныстык өзгөчөлүктү жана майыптуулук факторун эске алуу менен көрсөтүлүүсү керектигин камсыздайт. </w:t>
      </w:r>
    </w:p>
    <w:p w:rsidR="00984DC2" w:rsidRPr="008642C1" w:rsidRDefault="009106A2" w:rsidP="009106A2">
      <w:pPr>
        <w:pStyle w:val="a6"/>
        <w:numPr>
          <w:ilvl w:val="0"/>
          <w:numId w:val="5"/>
        </w:numPr>
        <w:shd w:val="clear" w:color="auto" w:fill="FFFFFF"/>
        <w:spacing w:after="0" w:line="240" w:lineRule="auto"/>
        <w:ind w:left="0" w:firstLine="567"/>
        <w:jc w:val="both"/>
        <w:outlineLvl w:val="3"/>
        <w:rPr>
          <w:rFonts w:ascii="Times New Roman" w:eastAsia="Times New Roman" w:hAnsi="Times New Roman" w:cs="Times New Roman"/>
          <w:bCs/>
          <w:color w:val="333333"/>
          <w:sz w:val="28"/>
          <w:szCs w:val="28"/>
          <w:lang w:val="ky-KG" w:eastAsia="ru-RU"/>
        </w:rPr>
      </w:pPr>
      <w:r>
        <w:rPr>
          <w:rFonts w:ascii="Times New Roman" w:eastAsia="Times New Roman" w:hAnsi="Times New Roman" w:cs="Times New Roman"/>
          <w:bCs/>
          <w:color w:val="333333"/>
          <w:sz w:val="28"/>
          <w:szCs w:val="28"/>
          <w:lang w:val="ky-KG" w:eastAsia="ru-RU"/>
        </w:rPr>
        <w:t>Эксплатациянын, зомбулуктун жана кыянаттыкты</w:t>
      </w:r>
      <w:r w:rsidRPr="009106A2">
        <w:rPr>
          <w:rFonts w:ascii="Times New Roman" w:eastAsia="Times New Roman" w:hAnsi="Times New Roman" w:cs="Times New Roman"/>
          <w:bCs/>
          <w:color w:val="333333"/>
          <w:sz w:val="28"/>
          <w:szCs w:val="28"/>
          <w:lang w:val="ky-KG" w:eastAsia="ru-RU"/>
        </w:rPr>
        <w:t>н</w:t>
      </w:r>
      <w:r w:rsidR="008642C1">
        <w:rPr>
          <w:rFonts w:ascii="Times New Roman" w:eastAsia="Times New Roman" w:hAnsi="Times New Roman" w:cs="Times New Roman"/>
          <w:bCs/>
          <w:color w:val="333333"/>
          <w:sz w:val="28"/>
          <w:szCs w:val="28"/>
          <w:lang w:val="ky-KG" w:eastAsia="ru-RU"/>
        </w:rPr>
        <w:t xml:space="preserve"> бардык формаларынын көрүнүшүн болтурбоого аракет жасоо менен </w:t>
      </w:r>
      <w:r w:rsidR="008642C1">
        <w:rPr>
          <w:rFonts w:ascii="Times New Roman" w:eastAsia="Times New Roman" w:hAnsi="Times New Roman" w:cs="Times New Roman"/>
          <w:color w:val="333333"/>
          <w:sz w:val="28"/>
          <w:szCs w:val="28"/>
          <w:lang w:val="ky-KG" w:eastAsia="ru-RU"/>
        </w:rPr>
        <w:t>м</w:t>
      </w:r>
      <w:r w:rsidR="008642C1" w:rsidRPr="009503ED">
        <w:rPr>
          <w:rFonts w:ascii="Times New Roman" w:eastAsia="Times New Roman" w:hAnsi="Times New Roman" w:cs="Times New Roman"/>
          <w:color w:val="333333"/>
          <w:sz w:val="28"/>
          <w:szCs w:val="28"/>
          <w:lang w:val="ky-KG" w:eastAsia="ru-RU"/>
        </w:rPr>
        <w:t>амлекет-катышуучулар</w:t>
      </w:r>
      <w:r w:rsidR="008642C1">
        <w:rPr>
          <w:rFonts w:ascii="Times New Roman" w:eastAsia="Times New Roman" w:hAnsi="Times New Roman" w:cs="Times New Roman"/>
          <w:color w:val="333333"/>
          <w:sz w:val="28"/>
          <w:szCs w:val="28"/>
          <w:lang w:val="ky-KG" w:eastAsia="ru-RU"/>
        </w:rPr>
        <w:t xml:space="preserve"> майыптарды тейлөө үчүүн даййындалган бардык мекемелер жана программалар көз карандысыз оорргган тарабынан натыйжалуу байкоо алдында болуусун камсыздайт.</w:t>
      </w:r>
    </w:p>
    <w:p w:rsidR="008642C1" w:rsidRDefault="008642C1" w:rsidP="008642C1">
      <w:pPr>
        <w:pStyle w:val="a6"/>
        <w:numPr>
          <w:ilvl w:val="0"/>
          <w:numId w:val="5"/>
        </w:numPr>
        <w:shd w:val="clear" w:color="auto" w:fill="FFFFFF"/>
        <w:spacing w:after="0" w:line="240" w:lineRule="auto"/>
        <w:ind w:left="0" w:firstLine="567"/>
        <w:jc w:val="both"/>
        <w:outlineLvl w:val="3"/>
        <w:rPr>
          <w:rFonts w:ascii="Times New Roman" w:eastAsia="Times New Roman" w:hAnsi="Times New Roman" w:cs="Times New Roman"/>
          <w:bCs/>
          <w:color w:val="333333"/>
          <w:sz w:val="28"/>
          <w:szCs w:val="28"/>
          <w:lang w:val="ky-KG" w:eastAsia="ru-RU"/>
        </w:rPr>
      </w:pPr>
      <w:r w:rsidRPr="009503ED">
        <w:rPr>
          <w:rFonts w:ascii="Times New Roman" w:eastAsia="Times New Roman" w:hAnsi="Times New Roman" w:cs="Times New Roman"/>
          <w:color w:val="333333"/>
          <w:sz w:val="28"/>
          <w:szCs w:val="28"/>
          <w:lang w:val="ky-KG" w:eastAsia="ru-RU"/>
        </w:rPr>
        <w:t>Мамлекет-катышуучулар</w:t>
      </w:r>
      <w:r>
        <w:rPr>
          <w:rFonts w:ascii="Times New Roman" w:eastAsia="Times New Roman" w:hAnsi="Times New Roman" w:cs="Times New Roman"/>
          <w:color w:val="333333"/>
          <w:sz w:val="28"/>
          <w:szCs w:val="28"/>
          <w:lang w:val="ky-KG" w:eastAsia="ru-RU"/>
        </w:rPr>
        <w:t xml:space="preserve"> </w:t>
      </w:r>
      <w:r>
        <w:rPr>
          <w:rFonts w:ascii="Times New Roman" w:eastAsia="Times New Roman" w:hAnsi="Times New Roman" w:cs="Times New Roman"/>
          <w:bCs/>
          <w:color w:val="333333"/>
          <w:sz w:val="28"/>
          <w:szCs w:val="28"/>
          <w:lang w:val="ky-KG" w:eastAsia="ru-RU"/>
        </w:rPr>
        <w:t>эксплатациянын, зомбулуктун же кыянаттыкты</w:t>
      </w:r>
      <w:r w:rsidRPr="009106A2">
        <w:rPr>
          <w:rFonts w:ascii="Times New Roman" w:eastAsia="Times New Roman" w:hAnsi="Times New Roman" w:cs="Times New Roman"/>
          <w:bCs/>
          <w:color w:val="333333"/>
          <w:sz w:val="28"/>
          <w:szCs w:val="28"/>
          <w:lang w:val="ky-KG" w:eastAsia="ru-RU"/>
        </w:rPr>
        <w:t>н</w:t>
      </w:r>
      <w:r>
        <w:rPr>
          <w:rFonts w:ascii="Times New Roman" w:eastAsia="Times New Roman" w:hAnsi="Times New Roman" w:cs="Times New Roman"/>
          <w:bCs/>
          <w:color w:val="333333"/>
          <w:sz w:val="28"/>
          <w:szCs w:val="28"/>
          <w:lang w:val="ky-KG" w:eastAsia="ru-RU"/>
        </w:rPr>
        <w:t xml:space="preserve"> бардык формаларынын курмандыктары болгон майыптарды физикалык, когнитивдик жана психологиялык калыбына келтирүүгө, реабилитациялоого жана социалдык реинтеграциялоого көмөк көрсөтүү үчүн, анын ичинде коргоону көрсөтүү боюнча кызматтарды көрсөтүү жолу менен, бардык тиешелүү чараларды көрөт.</w:t>
      </w:r>
    </w:p>
    <w:p w:rsidR="008642C1" w:rsidRDefault="008642C1" w:rsidP="00146E5B">
      <w:pPr>
        <w:shd w:val="clear" w:color="auto" w:fill="FFFFFF"/>
        <w:spacing w:after="0" w:line="240" w:lineRule="auto"/>
        <w:ind w:firstLine="567"/>
        <w:jc w:val="both"/>
        <w:outlineLvl w:val="3"/>
        <w:rPr>
          <w:rFonts w:ascii="Times New Roman" w:eastAsia="Times New Roman" w:hAnsi="Times New Roman" w:cs="Times New Roman"/>
          <w:bCs/>
          <w:color w:val="333333"/>
          <w:sz w:val="28"/>
          <w:szCs w:val="28"/>
          <w:lang w:val="ky-KG" w:eastAsia="ru-RU"/>
        </w:rPr>
      </w:pPr>
      <w:r>
        <w:rPr>
          <w:rFonts w:ascii="Times New Roman" w:eastAsia="Times New Roman" w:hAnsi="Times New Roman" w:cs="Times New Roman"/>
          <w:bCs/>
          <w:color w:val="333333"/>
          <w:sz w:val="28"/>
          <w:szCs w:val="28"/>
          <w:lang w:val="ky-KG" w:eastAsia="ru-RU"/>
        </w:rPr>
        <w:t xml:space="preserve">Мындай калыбына келтирүү жанна реинтеграциялоо </w:t>
      </w:r>
      <w:r w:rsidR="00146E5B">
        <w:rPr>
          <w:rFonts w:ascii="Times New Roman" w:eastAsia="Times New Roman" w:hAnsi="Times New Roman" w:cs="Times New Roman"/>
          <w:bCs/>
          <w:color w:val="333333"/>
          <w:sz w:val="28"/>
          <w:szCs w:val="28"/>
          <w:lang w:val="ky-KG" w:eastAsia="ru-RU"/>
        </w:rPr>
        <w:t>ден соолукту бекемдөөгө, байгерчиликке, өзүн сыйлоого, кадыр-баркка жана тиешелүү адамдын өз алдынчалыгына өбөлгө болгон жагдайда болот жана жаш-курактык-жыныстык өзгөчөлүк менен шартталган муктаждыкытарды эске алуу менен жүргүзүлөт.</w:t>
      </w:r>
    </w:p>
    <w:p w:rsidR="00146E5B" w:rsidRPr="00FE2DF1" w:rsidRDefault="00146E5B" w:rsidP="00FE2DF1">
      <w:pPr>
        <w:pStyle w:val="a6"/>
        <w:numPr>
          <w:ilvl w:val="0"/>
          <w:numId w:val="5"/>
        </w:numPr>
        <w:shd w:val="clear" w:color="auto" w:fill="FFFFFF"/>
        <w:spacing w:after="0" w:line="240" w:lineRule="auto"/>
        <w:ind w:left="0" w:firstLine="567"/>
        <w:jc w:val="both"/>
        <w:outlineLvl w:val="3"/>
        <w:rPr>
          <w:rFonts w:ascii="Times New Roman" w:eastAsia="Times New Roman" w:hAnsi="Times New Roman" w:cs="Times New Roman"/>
          <w:bCs/>
          <w:color w:val="333333"/>
          <w:sz w:val="28"/>
          <w:szCs w:val="28"/>
          <w:lang w:val="ky-KG" w:eastAsia="ru-RU"/>
        </w:rPr>
      </w:pPr>
      <w:r w:rsidRPr="009503ED">
        <w:rPr>
          <w:rFonts w:ascii="Times New Roman" w:eastAsia="Times New Roman" w:hAnsi="Times New Roman" w:cs="Times New Roman"/>
          <w:color w:val="333333"/>
          <w:sz w:val="28"/>
          <w:szCs w:val="28"/>
          <w:lang w:val="ky-KG" w:eastAsia="ru-RU"/>
        </w:rPr>
        <w:t>Мамлекет-катышуучулар</w:t>
      </w:r>
      <w:r>
        <w:rPr>
          <w:rFonts w:ascii="Times New Roman" w:eastAsia="Times New Roman" w:hAnsi="Times New Roman" w:cs="Times New Roman"/>
          <w:color w:val="333333"/>
          <w:sz w:val="28"/>
          <w:szCs w:val="28"/>
          <w:lang w:val="ky-KG" w:eastAsia="ru-RU"/>
        </w:rPr>
        <w:t xml:space="preserve"> </w:t>
      </w:r>
      <w:r w:rsidR="00755A9F">
        <w:rPr>
          <w:rFonts w:ascii="Times New Roman" w:eastAsia="Times New Roman" w:hAnsi="Times New Roman" w:cs="Times New Roman"/>
          <w:color w:val="333333"/>
          <w:sz w:val="28"/>
          <w:szCs w:val="28"/>
          <w:lang w:val="ky-KG" w:eastAsia="ru-RU"/>
        </w:rPr>
        <w:t xml:space="preserve">натыйжалуу мыйзамдарды жана стратегияны кабыл алат, анын ичинде </w:t>
      </w:r>
      <w:r w:rsidR="00FE2DF1">
        <w:rPr>
          <w:rFonts w:ascii="Times New Roman" w:eastAsia="Times New Roman" w:hAnsi="Times New Roman" w:cs="Times New Roman"/>
          <w:color w:val="333333"/>
          <w:sz w:val="28"/>
          <w:szCs w:val="28"/>
          <w:lang w:val="ky-KG" w:eastAsia="ru-RU"/>
        </w:rPr>
        <w:t>майыптарга карата эксплуатация, зомбулук жана кыянаттык болгон учурларда кылмышкерлер табылышы, изилдениши жана керек болгон учурда иликтөөгө алынышын камсыздоо үчүн аялдарга жана балдарга багытталган болот.</w:t>
      </w:r>
    </w:p>
    <w:p w:rsidR="00955C84" w:rsidRPr="00FE2DF1" w:rsidRDefault="00FE2DF1"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17-берене</w:t>
      </w:r>
    </w:p>
    <w:p w:rsidR="00FE2DF1" w:rsidRDefault="00FE2DF1"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Жеке бүтүндүктү коргоо</w:t>
      </w:r>
    </w:p>
    <w:p w:rsidR="00DD5B32" w:rsidRPr="00DD5B32" w:rsidRDefault="005740DC" w:rsidP="00955C84">
      <w:pPr>
        <w:shd w:val="clear" w:color="auto" w:fill="FFFFFF"/>
        <w:spacing w:after="240" w:line="240" w:lineRule="auto"/>
        <w:jc w:val="both"/>
        <w:rPr>
          <w:rFonts w:ascii="Times New Roman" w:eastAsia="Times New Roman" w:hAnsi="Times New Roman" w:cs="Times New Roman"/>
          <w:bCs/>
          <w:color w:val="333333"/>
          <w:sz w:val="28"/>
          <w:szCs w:val="28"/>
          <w:lang w:val="ky-KG" w:eastAsia="ru-RU"/>
        </w:rPr>
      </w:pPr>
      <w:r>
        <w:rPr>
          <w:rFonts w:ascii="Times New Roman" w:eastAsia="Times New Roman" w:hAnsi="Times New Roman" w:cs="Times New Roman"/>
          <w:bCs/>
          <w:color w:val="333333"/>
          <w:sz w:val="28"/>
          <w:szCs w:val="28"/>
          <w:lang w:val="ky-KG" w:eastAsia="ru-RU"/>
        </w:rPr>
        <w:t>Ар бир майып башкалар менен бирдей деңгээлде анын физикалык жана психикалык бүтүндүгүн сыйлоого укуктуу.</w:t>
      </w:r>
    </w:p>
    <w:p w:rsidR="00955C84" w:rsidRPr="005740DC" w:rsidRDefault="005740DC"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18-берене</w:t>
      </w:r>
    </w:p>
    <w:p w:rsidR="004B4234" w:rsidRDefault="004B4234"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sidRPr="004B4234">
        <w:rPr>
          <w:rFonts w:ascii="Times New Roman" w:eastAsia="Times New Roman" w:hAnsi="Times New Roman" w:cs="Times New Roman"/>
          <w:b/>
          <w:bCs/>
          <w:color w:val="333333"/>
          <w:sz w:val="28"/>
          <w:szCs w:val="28"/>
          <w:lang w:val="ky-KG" w:eastAsia="ru-RU"/>
        </w:rPr>
        <w:t>Кыймылынын жана жаранды</w:t>
      </w:r>
      <w:r>
        <w:rPr>
          <w:rFonts w:ascii="Times New Roman" w:eastAsia="Times New Roman" w:hAnsi="Times New Roman" w:cs="Times New Roman"/>
          <w:b/>
          <w:bCs/>
          <w:color w:val="333333"/>
          <w:sz w:val="28"/>
          <w:szCs w:val="28"/>
          <w:lang w:val="ky-KG" w:eastAsia="ru-RU"/>
        </w:rPr>
        <w:t xml:space="preserve">гынын </w:t>
      </w:r>
      <w:r w:rsidRPr="004B4234">
        <w:rPr>
          <w:rFonts w:ascii="Times New Roman" w:eastAsia="Times New Roman" w:hAnsi="Times New Roman" w:cs="Times New Roman"/>
          <w:b/>
          <w:bCs/>
          <w:color w:val="333333"/>
          <w:sz w:val="28"/>
          <w:szCs w:val="28"/>
          <w:lang w:val="ky-KG" w:eastAsia="ru-RU"/>
        </w:rPr>
        <w:t>эркинди</w:t>
      </w:r>
      <w:r>
        <w:rPr>
          <w:rFonts w:ascii="Times New Roman" w:eastAsia="Times New Roman" w:hAnsi="Times New Roman" w:cs="Times New Roman"/>
          <w:b/>
          <w:bCs/>
          <w:color w:val="333333"/>
          <w:sz w:val="28"/>
          <w:szCs w:val="28"/>
          <w:lang w:val="ky-KG" w:eastAsia="ru-RU"/>
        </w:rPr>
        <w:t>ги</w:t>
      </w:r>
    </w:p>
    <w:p w:rsidR="00A413F6"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4B4234">
        <w:rPr>
          <w:rFonts w:ascii="Times New Roman" w:eastAsia="Times New Roman" w:hAnsi="Times New Roman" w:cs="Times New Roman"/>
          <w:color w:val="333333"/>
          <w:sz w:val="28"/>
          <w:szCs w:val="28"/>
          <w:lang w:val="ky-KG" w:eastAsia="ru-RU"/>
        </w:rPr>
        <w:t xml:space="preserve">1. </w:t>
      </w:r>
      <w:r w:rsidR="004B4234" w:rsidRPr="009503ED">
        <w:rPr>
          <w:rFonts w:ascii="Times New Roman" w:eastAsia="Times New Roman" w:hAnsi="Times New Roman" w:cs="Times New Roman"/>
          <w:color w:val="333333"/>
          <w:sz w:val="28"/>
          <w:szCs w:val="28"/>
          <w:lang w:val="ky-KG" w:eastAsia="ru-RU"/>
        </w:rPr>
        <w:t>Мамлекет-катышуучулар</w:t>
      </w:r>
      <w:r w:rsidR="004B4234">
        <w:rPr>
          <w:rFonts w:ascii="Times New Roman" w:eastAsia="Times New Roman" w:hAnsi="Times New Roman" w:cs="Times New Roman"/>
          <w:color w:val="333333"/>
          <w:sz w:val="28"/>
          <w:szCs w:val="28"/>
          <w:lang w:val="ky-KG" w:eastAsia="ru-RU"/>
        </w:rPr>
        <w:t xml:space="preserve"> </w:t>
      </w:r>
      <w:r w:rsidR="00A413F6">
        <w:rPr>
          <w:rFonts w:ascii="Times New Roman" w:eastAsia="Times New Roman" w:hAnsi="Times New Roman" w:cs="Times New Roman"/>
          <w:color w:val="333333"/>
          <w:sz w:val="28"/>
          <w:szCs w:val="28"/>
          <w:lang w:val="ky-KG" w:eastAsia="ru-RU"/>
        </w:rPr>
        <w:t xml:space="preserve">бир жерден экинчи жерге баруу эркиндигине, жашаган жерин тандоо эркиндигине жана башкалар менен бирдей деңгээлде </w:t>
      </w:r>
      <w:r w:rsidR="00A413F6">
        <w:rPr>
          <w:rFonts w:ascii="Times New Roman" w:eastAsia="Times New Roman" w:hAnsi="Times New Roman" w:cs="Times New Roman"/>
          <w:color w:val="333333"/>
          <w:sz w:val="28"/>
          <w:szCs w:val="28"/>
          <w:lang w:val="ky-KG" w:eastAsia="ru-RU"/>
        </w:rPr>
        <w:lastRenderedPageBreak/>
        <w:t>жарандыкка майыптардын укуктарын тааныйт, анын ичинде майыптарга төмөнкүлөрдү камсыздоо жолу менен:</w:t>
      </w:r>
    </w:p>
    <w:p w:rsidR="00575D6E" w:rsidRPr="00C90AD4"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C90AD4">
        <w:rPr>
          <w:rFonts w:ascii="Times New Roman" w:eastAsia="Times New Roman" w:hAnsi="Times New Roman" w:cs="Times New Roman"/>
          <w:i/>
          <w:iCs/>
          <w:color w:val="333333"/>
          <w:sz w:val="28"/>
          <w:szCs w:val="28"/>
          <w:lang w:val="ky-KG" w:eastAsia="ru-RU"/>
        </w:rPr>
        <w:t>a</w:t>
      </w:r>
      <w:r w:rsidRPr="00C90AD4">
        <w:rPr>
          <w:rFonts w:ascii="Times New Roman" w:eastAsia="Times New Roman" w:hAnsi="Times New Roman" w:cs="Times New Roman"/>
          <w:color w:val="333333"/>
          <w:sz w:val="28"/>
          <w:szCs w:val="28"/>
          <w:lang w:val="ky-KG" w:eastAsia="ru-RU"/>
        </w:rPr>
        <w:t xml:space="preserve">) </w:t>
      </w:r>
      <w:r w:rsidR="00C90AD4">
        <w:rPr>
          <w:rFonts w:ascii="Times New Roman" w:eastAsia="Times New Roman" w:hAnsi="Times New Roman" w:cs="Times New Roman"/>
          <w:color w:val="333333"/>
          <w:sz w:val="28"/>
          <w:szCs w:val="28"/>
          <w:lang w:val="ky-KG" w:eastAsia="ru-RU"/>
        </w:rPr>
        <w:t xml:space="preserve">жарандык алууга жана өзгөртүүгө укугу болгон жана </w:t>
      </w:r>
      <w:r w:rsidR="00575D6E">
        <w:rPr>
          <w:rFonts w:ascii="Times New Roman" w:eastAsia="Times New Roman" w:hAnsi="Times New Roman" w:cs="Times New Roman"/>
          <w:color w:val="333333"/>
          <w:sz w:val="28"/>
          <w:szCs w:val="28"/>
          <w:lang w:val="ky-KG" w:eastAsia="ru-RU"/>
        </w:rPr>
        <w:t>өз жарандыгынан жөн гана же майыптуулук себеби боюнча ажыраган эмес;</w:t>
      </w:r>
    </w:p>
    <w:p w:rsidR="006D1514"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D02F38">
        <w:rPr>
          <w:rFonts w:ascii="Times New Roman" w:eastAsia="Times New Roman" w:hAnsi="Times New Roman" w:cs="Times New Roman"/>
          <w:i/>
          <w:iCs/>
          <w:color w:val="333333"/>
          <w:sz w:val="28"/>
          <w:szCs w:val="28"/>
          <w:lang w:val="ky-KG" w:eastAsia="ru-RU"/>
        </w:rPr>
        <w:t>b</w:t>
      </w:r>
      <w:r w:rsidRPr="00D02F38">
        <w:rPr>
          <w:rFonts w:ascii="Times New Roman" w:eastAsia="Times New Roman" w:hAnsi="Times New Roman" w:cs="Times New Roman"/>
          <w:color w:val="333333"/>
          <w:sz w:val="28"/>
          <w:szCs w:val="28"/>
          <w:lang w:val="ky-KG" w:eastAsia="ru-RU"/>
        </w:rPr>
        <w:t xml:space="preserve">) </w:t>
      </w:r>
      <w:r w:rsidR="00D02F38">
        <w:rPr>
          <w:rFonts w:ascii="Times New Roman" w:eastAsia="Times New Roman" w:hAnsi="Times New Roman" w:cs="Times New Roman"/>
          <w:color w:val="333333"/>
          <w:sz w:val="28"/>
          <w:szCs w:val="28"/>
          <w:lang w:val="ky-KG" w:eastAsia="ru-RU"/>
        </w:rPr>
        <w:t xml:space="preserve">майыптуулук себептери боюнча алардын жарандыгын тастыктаган же аларды тастыктоочу башка документтерди алуу мүмкүнчүлүгүнөн ажыраган эмес, </w:t>
      </w:r>
      <w:r w:rsidR="006D1514">
        <w:rPr>
          <w:rFonts w:ascii="Times New Roman" w:eastAsia="Times New Roman" w:hAnsi="Times New Roman" w:cs="Times New Roman"/>
          <w:color w:val="333333"/>
          <w:sz w:val="28"/>
          <w:szCs w:val="28"/>
          <w:lang w:val="ky-KG" w:eastAsia="ru-RU"/>
        </w:rPr>
        <w:t>мындай документтерге ээ болуу жана аларды колдонуу же тиешелүү жол-жоболорду колдонуу, мисалы иммиграциялык, алар жылып жүрүү эркиндигине укукту жүргүзүүнү жеңилдетүү үчүн керек болгондор болушу мүмкүн;</w:t>
      </w:r>
    </w:p>
    <w:p w:rsidR="00BC0503" w:rsidRPr="00BC0503"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BC0503">
        <w:rPr>
          <w:rFonts w:ascii="Times New Roman" w:eastAsia="Times New Roman" w:hAnsi="Times New Roman" w:cs="Times New Roman"/>
          <w:i/>
          <w:iCs/>
          <w:color w:val="333333"/>
          <w:sz w:val="28"/>
          <w:szCs w:val="28"/>
          <w:lang w:val="ky-KG" w:eastAsia="ru-RU"/>
        </w:rPr>
        <w:t>c</w:t>
      </w:r>
      <w:r w:rsidRPr="00BC0503">
        <w:rPr>
          <w:rFonts w:ascii="Times New Roman" w:eastAsia="Times New Roman" w:hAnsi="Times New Roman" w:cs="Times New Roman"/>
          <w:color w:val="333333"/>
          <w:sz w:val="28"/>
          <w:szCs w:val="28"/>
          <w:lang w:val="ky-KG" w:eastAsia="ru-RU"/>
        </w:rPr>
        <w:t xml:space="preserve">) </w:t>
      </w:r>
      <w:r w:rsidR="00BC0503">
        <w:rPr>
          <w:rFonts w:ascii="Times New Roman" w:eastAsia="Times New Roman" w:hAnsi="Times New Roman" w:cs="Times New Roman"/>
          <w:color w:val="333333"/>
          <w:sz w:val="28"/>
          <w:szCs w:val="28"/>
          <w:lang w:val="ky-KG" w:eastAsia="ru-RU"/>
        </w:rPr>
        <w:t>ар кайсы өлкөнү эркин таштап кетүүгө, өз өлкөсүн кошо укугу болуу;</w:t>
      </w:r>
    </w:p>
    <w:p w:rsidR="00A9733A" w:rsidRDefault="00955C84" w:rsidP="00A9733A">
      <w:pPr>
        <w:shd w:val="clear" w:color="auto" w:fill="FFFFFF"/>
        <w:spacing w:line="240" w:lineRule="auto"/>
        <w:jc w:val="both"/>
        <w:rPr>
          <w:rFonts w:ascii="Times New Roman" w:eastAsia="Times New Roman" w:hAnsi="Times New Roman" w:cs="Times New Roman"/>
          <w:color w:val="333333"/>
          <w:sz w:val="28"/>
          <w:szCs w:val="28"/>
          <w:lang w:val="ky-KG" w:eastAsia="ru-RU"/>
        </w:rPr>
      </w:pPr>
      <w:r w:rsidRPr="00A9733A">
        <w:rPr>
          <w:rFonts w:ascii="Times New Roman" w:eastAsia="Times New Roman" w:hAnsi="Times New Roman" w:cs="Times New Roman"/>
          <w:i/>
          <w:iCs/>
          <w:color w:val="333333"/>
          <w:sz w:val="28"/>
          <w:szCs w:val="28"/>
          <w:lang w:val="ky-KG" w:eastAsia="ru-RU"/>
        </w:rPr>
        <w:t>d</w:t>
      </w:r>
      <w:r w:rsidRPr="00A9733A">
        <w:rPr>
          <w:rFonts w:ascii="Times New Roman" w:eastAsia="Times New Roman" w:hAnsi="Times New Roman" w:cs="Times New Roman"/>
          <w:color w:val="333333"/>
          <w:sz w:val="28"/>
          <w:szCs w:val="28"/>
          <w:lang w:val="ky-KG" w:eastAsia="ru-RU"/>
        </w:rPr>
        <w:t xml:space="preserve">) </w:t>
      </w:r>
      <w:r w:rsidR="00A9733A">
        <w:rPr>
          <w:rFonts w:ascii="Times New Roman" w:eastAsia="Times New Roman" w:hAnsi="Times New Roman" w:cs="Times New Roman"/>
          <w:color w:val="333333"/>
          <w:sz w:val="28"/>
          <w:szCs w:val="28"/>
          <w:lang w:val="ky-KG" w:eastAsia="ru-RU"/>
        </w:rPr>
        <w:t>өз өлкөсүнө кирүүгө майыптуулук  себептери боюнча  укуктан же жөн гана ажырап калуу.</w:t>
      </w:r>
    </w:p>
    <w:p w:rsidR="00A9733A"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046995">
        <w:rPr>
          <w:rFonts w:ascii="Times New Roman" w:eastAsia="Times New Roman" w:hAnsi="Times New Roman" w:cs="Times New Roman"/>
          <w:color w:val="333333"/>
          <w:sz w:val="28"/>
          <w:szCs w:val="28"/>
          <w:lang w:val="ky-KG" w:eastAsia="ru-RU"/>
        </w:rPr>
        <w:t xml:space="preserve">2. </w:t>
      </w:r>
      <w:r w:rsidR="00A9733A">
        <w:rPr>
          <w:rFonts w:ascii="Times New Roman" w:eastAsia="Times New Roman" w:hAnsi="Times New Roman" w:cs="Times New Roman"/>
          <w:color w:val="333333"/>
          <w:sz w:val="28"/>
          <w:szCs w:val="28"/>
          <w:lang w:val="ky-KG" w:eastAsia="ru-RU"/>
        </w:rPr>
        <w:t xml:space="preserve">Майып балдар </w:t>
      </w:r>
      <w:r w:rsidR="00046995">
        <w:rPr>
          <w:rFonts w:ascii="Times New Roman" w:eastAsia="Times New Roman" w:hAnsi="Times New Roman" w:cs="Times New Roman"/>
          <w:color w:val="333333"/>
          <w:sz w:val="28"/>
          <w:szCs w:val="28"/>
          <w:lang w:val="ky-KG" w:eastAsia="ru-RU"/>
        </w:rPr>
        <w:t>төрөлгөндөн кийин дароо катталат жана төрөлгөн учурдан тартып ат коюугга жана жарандык алууга укугу бар, ошондой эле болгон деңгээлге жараша өз ата-энелерин билүүгө жана аларга какмкордук укугуна ээ болот.</w:t>
      </w:r>
    </w:p>
    <w:p w:rsidR="00955C84" w:rsidRPr="00046995" w:rsidRDefault="00046995"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19-берене</w:t>
      </w:r>
    </w:p>
    <w:p w:rsidR="00046995" w:rsidRDefault="000F79BB"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Өз алдынча жашоо образы жана жергиликктүү коомдоштукка тартылгандык.</w:t>
      </w:r>
    </w:p>
    <w:p w:rsidR="000F79BB" w:rsidRPr="000F79BB" w:rsidRDefault="00E33B7C" w:rsidP="00955C84">
      <w:pPr>
        <w:shd w:val="clear" w:color="auto" w:fill="FFFFFF"/>
        <w:spacing w:after="240" w:line="240" w:lineRule="auto"/>
        <w:jc w:val="both"/>
        <w:rPr>
          <w:rFonts w:ascii="Times New Roman" w:eastAsia="Times New Roman" w:hAnsi="Times New Roman" w:cs="Times New Roman"/>
          <w:bCs/>
          <w:color w:val="333333"/>
          <w:sz w:val="28"/>
          <w:szCs w:val="28"/>
          <w:lang w:val="ky-KG" w:eastAsia="ru-RU"/>
        </w:rPr>
      </w:pPr>
      <w:r>
        <w:rPr>
          <w:rFonts w:ascii="Times New Roman" w:eastAsia="Times New Roman" w:hAnsi="Times New Roman" w:cs="Times New Roman"/>
          <w:bCs/>
          <w:color w:val="333333"/>
          <w:sz w:val="28"/>
          <w:szCs w:val="28"/>
          <w:lang w:val="ky-KG" w:eastAsia="ru-RU"/>
        </w:rPr>
        <w:t>Ушул Конвенциянын мамле</w:t>
      </w:r>
      <w:r w:rsidR="0007088E">
        <w:rPr>
          <w:rFonts w:ascii="Times New Roman" w:eastAsia="Times New Roman" w:hAnsi="Times New Roman" w:cs="Times New Roman"/>
          <w:bCs/>
          <w:color w:val="333333"/>
          <w:sz w:val="28"/>
          <w:szCs w:val="28"/>
          <w:lang w:val="ky-KG" w:eastAsia="ru-RU"/>
        </w:rPr>
        <w:t>кет-ка</w:t>
      </w:r>
      <w:r w:rsidR="000F79BB">
        <w:rPr>
          <w:rFonts w:ascii="Times New Roman" w:eastAsia="Times New Roman" w:hAnsi="Times New Roman" w:cs="Times New Roman"/>
          <w:bCs/>
          <w:color w:val="333333"/>
          <w:sz w:val="28"/>
          <w:szCs w:val="28"/>
          <w:lang w:val="ky-KG" w:eastAsia="ru-RU"/>
        </w:rPr>
        <w:t xml:space="preserve">тышуучулары </w:t>
      </w:r>
      <w:r w:rsidR="004D0CB8">
        <w:rPr>
          <w:rFonts w:ascii="Times New Roman" w:eastAsia="Times New Roman" w:hAnsi="Times New Roman" w:cs="Times New Roman"/>
          <w:bCs/>
          <w:color w:val="333333"/>
          <w:sz w:val="28"/>
          <w:szCs w:val="28"/>
          <w:lang w:val="ky-KG" w:eastAsia="ru-RU"/>
        </w:rPr>
        <w:t>бардык майыптардын кадимки жашоо жерлеринде, башка адамдар менен бирдей тандоо варианттарында жашоого бирдей укугун тааныйт жана майыптар бул укуктарды толук ишке ашыруусуна көмөк көрсөтүү үчүн натыйжалуу жана тиешелүү чараларды көрөт жана аларды жергиликтүү коомдоштукка толуук тартуу жана каты</w:t>
      </w:r>
      <w:r w:rsidR="00C8571F">
        <w:rPr>
          <w:rFonts w:ascii="Times New Roman" w:eastAsia="Times New Roman" w:hAnsi="Times New Roman" w:cs="Times New Roman"/>
          <w:bCs/>
          <w:color w:val="333333"/>
          <w:sz w:val="28"/>
          <w:szCs w:val="28"/>
          <w:lang w:val="ky-KG" w:eastAsia="ru-RU"/>
        </w:rPr>
        <w:t>штыруу, анын ичинде төмөнкүлөрдү</w:t>
      </w:r>
      <w:r w:rsidR="004D0CB8">
        <w:rPr>
          <w:rFonts w:ascii="Times New Roman" w:eastAsia="Times New Roman" w:hAnsi="Times New Roman" w:cs="Times New Roman"/>
          <w:bCs/>
          <w:color w:val="333333"/>
          <w:sz w:val="28"/>
          <w:szCs w:val="28"/>
          <w:lang w:val="ky-KG" w:eastAsia="ru-RU"/>
        </w:rPr>
        <w:t xml:space="preserve"> камсыздайт:</w:t>
      </w:r>
    </w:p>
    <w:p w:rsidR="001F2775" w:rsidRPr="001F2775"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1A1BDB">
        <w:rPr>
          <w:rFonts w:ascii="Times New Roman" w:eastAsia="Times New Roman" w:hAnsi="Times New Roman" w:cs="Times New Roman"/>
          <w:i/>
          <w:iCs/>
          <w:color w:val="333333"/>
          <w:sz w:val="28"/>
          <w:szCs w:val="28"/>
          <w:lang w:val="ky-KG" w:eastAsia="ru-RU"/>
        </w:rPr>
        <w:t>a</w:t>
      </w:r>
      <w:r w:rsidRPr="001A1BDB">
        <w:rPr>
          <w:rFonts w:ascii="Times New Roman" w:eastAsia="Times New Roman" w:hAnsi="Times New Roman" w:cs="Times New Roman"/>
          <w:color w:val="333333"/>
          <w:sz w:val="28"/>
          <w:szCs w:val="28"/>
          <w:lang w:val="ky-KG" w:eastAsia="ru-RU"/>
        </w:rPr>
        <w:t xml:space="preserve">) </w:t>
      </w:r>
      <w:r w:rsidR="001A1BDB">
        <w:rPr>
          <w:rFonts w:ascii="Times New Roman" w:eastAsia="Times New Roman" w:hAnsi="Times New Roman" w:cs="Times New Roman"/>
          <w:color w:val="333333"/>
          <w:sz w:val="28"/>
          <w:szCs w:val="28"/>
          <w:lang w:val="ky-KG" w:eastAsia="ru-RU"/>
        </w:rPr>
        <w:t>майыптар башка адамдар менен бирдей деңгээлде өз</w:t>
      </w:r>
      <w:r w:rsidR="00FE5602">
        <w:rPr>
          <w:rFonts w:ascii="Times New Roman" w:eastAsia="Times New Roman" w:hAnsi="Times New Roman" w:cs="Times New Roman"/>
          <w:color w:val="333333"/>
          <w:sz w:val="28"/>
          <w:szCs w:val="28"/>
          <w:lang w:val="ky-KG" w:eastAsia="ru-RU"/>
        </w:rPr>
        <w:t>үнүн жашаган жерин тандоо мүмкүн</w:t>
      </w:r>
      <w:r w:rsidR="001A1BDB">
        <w:rPr>
          <w:rFonts w:ascii="Times New Roman" w:eastAsia="Times New Roman" w:hAnsi="Times New Roman" w:cs="Times New Roman"/>
          <w:color w:val="333333"/>
          <w:sz w:val="28"/>
          <w:szCs w:val="28"/>
          <w:lang w:val="ky-KG" w:eastAsia="ru-RU"/>
        </w:rPr>
        <w:t>чүлүгү</w:t>
      </w:r>
      <w:r w:rsidR="00A314CE">
        <w:rPr>
          <w:rFonts w:ascii="Times New Roman" w:eastAsia="Times New Roman" w:hAnsi="Times New Roman" w:cs="Times New Roman"/>
          <w:color w:val="333333"/>
          <w:sz w:val="28"/>
          <w:szCs w:val="28"/>
          <w:lang w:val="ky-KG" w:eastAsia="ru-RU"/>
        </w:rPr>
        <w:t>нө</w:t>
      </w:r>
      <w:r w:rsidR="001A1BDB">
        <w:rPr>
          <w:rFonts w:ascii="Times New Roman" w:eastAsia="Times New Roman" w:hAnsi="Times New Roman" w:cs="Times New Roman"/>
          <w:color w:val="333333"/>
          <w:sz w:val="28"/>
          <w:szCs w:val="28"/>
          <w:lang w:val="ky-KG" w:eastAsia="ru-RU"/>
        </w:rPr>
        <w:t xml:space="preserve"> жана </w:t>
      </w:r>
      <w:r w:rsidR="00A314CE">
        <w:rPr>
          <w:rFonts w:ascii="Times New Roman" w:eastAsia="Times New Roman" w:hAnsi="Times New Roman" w:cs="Times New Roman"/>
          <w:color w:val="333333"/>
          <w:sz w:val="28"/>
          <w:szCs w:val="28"/>
          <w:lang w:val="ky-KG" w:eastAsia="ru-RU"/>
        </w:rPr>
        <w:t>ким менен жашай турганына жана белгилүү бир аныкталган турак-жай шартында жашоого милдеттүү эмес экендиги такталган;</w:t>
      </w:r>
    </w:p>
    <w:p w:rsidR="00C8571F" w:rsidRDefault="00955C84" w:rsidP="00C8571F">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8B0516">
        <w:rPr>
          <w:rFonts w:ascii="Times New Roman" w:eastAsia="Times New Roman" w:hAnsi="Times New Roman" w:cs="Times New Roman"/>
          <w:i/>
          <w:iCs/>
          <w:color w:val="333333"/>
          <w:sz w:val="28"/>
          <w:szCs w:val="28"/>
          <w:lang w:val="ky-KG" w:eastAsia="ru-RU"/>
        </w:rPr>
        <w:t>b</w:t>
      </w:r>
      <w:r w:rsidRPr="008B0516">
        <w:rPr>
          <w:rFonts w:ascii="Times New Roman" w:eastAsia="Times New Roman" w:hAnsi="Times New Roman" w:cs="Times New Roman"/>
          <w:color w:val="333333"/>
          <w:sz w:val="28"/>
          <w:szCs w:val="28"/>
          <w:lang w:val="ky-KG" w:eastAsia="ru-RU"/>
        </w:rPr>
        <w:t xml:space="preserve">) </w:t>
      </w:r>
      <w:r w:rsidR="008B0516">
        <w:rPr>
          <w:rFonts w:ascii="Times New Roman" w:eastAsia="Times New Roman" w:hAnsi="Times New Roman" w:cs="Times New Roman"/>
          <w:color w:val="333333"/>
          <w:sz w:val="28"/>
          <w:szCs w:val="28"/>
          <w:lang w:val="ky-KG" w:eastAsia="ru-RU"/>
        </w:rPr>
        <w:t>майыптар үйдө, жашаган жери боюнча жана жергиликтүү коомдоштук базасында башка көмөкчү кызматтарга, жеке жардамды кошо, жергиликтүү коомдоштукта жашоону колдоо үчүн жана ага киргизүү үчүн керек болгон, ошондой эле жергиликтүү коомдоштуктан обочолоону же сегрегацияны болтурбоо үчүн көрсөтүлгөн ар</w:t>
      </w:r>
      <w:r w:rsidR="00C8571F">
        <w:rPr>
          <w:rFonts w:ascii="Times New Roman" w:eastAsia="Times New Roman" w:hAnsi="Times New Roman" w:cs="Times New Roman"/>
          <w:color w:val="333333"/>
          <w:sz w:val="28"/>
          <w:szCs w:val="28"/>
          <w:lang w:val="ky-KG" w:eastAsia="ru-RU"/>
        </w:rPr>
        <w:t xml:space="preserve">  кандай түрдөгү кызматтарды алат;</w:t>
      </w:r>
    </w:p>
    <w:p w:rsidR="00C8571F" w:rsidRPr="000A59B7" w:rsidRDefault="00955C84" w:rsidP="00C8571F">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0A59B7">
        <w:rPr>
          <w:rFonts w:ascii="Times New Roman" w:eastAsia="Times New Roman" w:hAnsi="Times New Roman" w:cs="Times New Roman"/>
          <w:i/>
          <w:iCs/>
          <w:color w:val="333333"/>
          <w:sz w:val="28"/>
          <w:szCs w:val="28"/>
          <w:lang w:val="ky-KG" w:eastAsia="ru-RU"/>
        </w:rPr>
        <w:lastRenderedPageBreak/>
        <w:t>c</w:t>
      </w:r>
      <w:r w:rsidRPr="000A59B7">
        <w:rPr>
          <w:rFonts w:ascii="Times New Roman" w:eastAsia="Times New Roman" w:hAnsi="Times New Roman" w:cs="Times New Roman"/>
          <w:color w:val="333333"/>
          <w:sz w:val="28"/>
          <w:szCs w:val="28"/>
          <w:lang w:val="ky-KG" w:eastAsia="ru-RU"/>
        </w:rPr>
        <w:t xml:space="preserve">) </w:t>
      </w:r>
      <w:r w:rsidR="000A59B7">
        <w:rPr>
          <w:rFonts w:ascii="Times New Roman" w:eastAsia="Times New Roman" w:hAnsi="Times New Roman" w:cs="Times New Roman"/>
          <w:color w:val="333333"/>
          <w:sz w:val="28"/>
          <w:szCs w:val="28"/>
          <w:lang w:val="ky-KG" w:eastAsia="ru-RU"/>
        </w:rPr>
        <w:t>бүтүндөй калк үчүн дайындалган жамааттык колдонуу кызматтары жана обьекттери майыптар үчүн бирдей деңгээлде жеткиликтүү болуусун жана алардын муктаждыктарына жооп берүүсүн камсыздайт.</w:t>
      </w:r>
    </w:p>
    <w:p w:rsidR="00955C84" w:rsidRPr="000A59B7" w:rsidRDefault="000A59B7"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20-берене</w:t>
      </w:r>
    </w:p>
    <w:p w:rsidR="00955C84" w:rsidRPr="0050046A" w:rsidRDefault="0050046A"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Жеке мобилдүүлүк</w:t>
      </w:r>
    </w:p>
    <w:p w:rsidR="003A0135" w:rsidRPr="003A0135" w:rsidRDefault="003A0135" w:rsidP="00A53121">
      <w:pPr>
        <w:shd w:val="clear" w:color="auto" w:fill="FFFFFF"/>
        <w:spacing w:after="0" w:line="240" w:lineRule="auto"/>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 xml:space="preserve">Мамлекет-катышуучулар </w:t>
      </w:r>
      <w:r w:rsidR="007D5811">
        <w:rPr>
          <w:rFonts w:ascii="Times New Roman" w:eastAsia="Times New Roman" w:hAnsi="Times New Roman" w:cs="Times New Roman"/>
          <w:color w:val="333333"/>
          <w:sz w:val="28"/>
          <w:szCs w:val="28"/>
          <w:lang w:val="ky-KG" w:eastAsia="ru-RU"/>
        </w:rPr>
        <w:t>майыптардын мааксималдуу өз алдынча болуусунун мүмкүн болгон деңгээли менен жеке мобилдүүлүгүн какмсыздоо үчүн натыйжалуу чараларды көрөт, анын ичинде төмөнкү жолдор менен:</w:t>
      </w:r>
    </w:p>
    <w:p w:rsidR="007D5811" w:rsidRPr="00A53121" w:rsidRDefault="00A53121" w:rsidP="00A53121">
      <w:pPr>
        <w:pStyle w:val="a6"/>
        <w:numPr>
          <w:ilvl w:val="0"/>
          <w:numId w:val="6"/>
        </w:numPr>
        <w:shd w:val="clear" w:color="auto" w:fill="FFFFFF"/>
        <w:spacing w:after="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ма</w:t>
      </w:r>
      <w:r w:rsidRPr="00A53121">
        <w:rPr>
          <w:rFonts w:ascii="Times New Roman" w:eastAsia="Times New Roman" w:hAnsi="Times New Roman" w:cs="Times New Roman"/>
          <w:color w:val="333333"/>
          <w:sz w:val="28"/>
          <w:szCs w:val="28"/>
          <w:lang w:val="ky-KG" w:eastAsia="ru-RU"/>
        </w:rPr>
        <w:t>йыптар</w:t>
      </w:r>
      <w:r>
        <w:rPr>
          <w:rFonts w:ascii="Times New Roman" w:eastAsia="Times New Roman" w:hAnsi="Times New Roman" w:cs="Times New Roman"/>
          <w:color w:val="333333"/>
          <w:sz w:val="28"/>
          <w:szCs w:val="28"/>
          <w:lang w:val="ky-KG" w:eastAsia="ru-RU"/>
        </w:rPr>
        <w:t>дын жеке мобилдүүлү</w:t>
      </w:r>
      <w:r w:rsidRPr="00A53121">
        <w:rPr>
          <w:rFonts w:ascii="Times New Roman" w:eastAsia="Times New Roman" w:hAnsi="Times New Roman" w:cs="Times New Roman"/>
          <w:color w:val="333333"/>
          <w:sz w:val="28"/>
          <w:szCs w:val="28"/>
          <w:lang w:val="ky-KG" w:eastAsia="ru-RU"/>
        </w:rPr>
        <w:t>гүнө алар тандаган ыкма, алар белгилеген убакыт</w:t>
      </w:r>
      <w:r>
        <w:rPr>
          <w:rFonts w:ascii="Times New Roman" w:eastAsia="Times New Roman" w:hAnsi="Times New Roman" w:cs="Times New Roman"/>
          <w:color w:val="333333"/>
          <w:sz w:val="28"/>
          <w:szCs w:val="28"/>
          <w:lang w:val="ky-KG" w:eastAsia="ru-RU"/>
        </w:rPr>
        <w:t xml:space="preserve"> жана жеткиликтүү баа боюнча </w:t>
      </w:r>
      <w:r w:rsidRPr="00A53121">
        <w:rPr>
          <w:rFonts w:ascii="Times New Roman" w:eastAsia="Times New Roman" w:hAnsi="Times New Roman" w:cs="Times New Roman"/>
          <w:color w:val="333333"/>
          <w:sz w:val="28"/>
          <w:szCs w:val="28"/>
          <w:lang w:val="ky-KG" w:eastAsia="ru-RU"/>
        </w:rPr>
        <w:t>көмөк көрсөтүү;</w:t>
      </w:r>
    </w:p>
    <w:p w:rsidR="00A53121" w:rsidRPr="00AB5DDD" w:rsidRDefault="00AB5DDD" w:rsidP="00AB5DDD">
      <w:pPr>
        <w:pStyle w:val="a6"/>
        <w:numPr>
          <w:ilvl w:val="0"/>
          <w:numId w:val="6"/>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sidRPr="00AB5DDD">
        <w:rPr>
          <w:rFonts w:ascii="Times New Roman" w:eastAsia="Times New Roman" w:hAnsi="Times New Roman" w:cs="Times New Roman"/>
          <w:color w:val="333333"/>
          <w:sz w:val="28"/>
          <w:szCs w:val="28"/>
          <w:lang w:val="ky-KG" w:eastAsia="ru-RU"/>
        </w:rPr>
        <w:t>майыптардын мобилдүүлүктү жеңилдетүүчү сапаттуу каражаттарга, жабдууларга, ассистивдүү технологияларга жана жардамчылардын жана ортомчулардын кызматтарына жетүүсүн, анын ичинде аларды жеткиликтүү баа менен көрсөтүүнүн эсебинен жеңилдетүү;</w:t>
      </w:r>
    </w:p>
    <w:p w:rsidR="00AB5DDD" w:rsidRDefault="00D2776F" w:rsidP="00D2776F">
      <w:pPr>
        <w:pStyle w:val="a6"/>
        <w:numPr>
          <w:ilvl w:val="0"/>
          <w:numId w:val="6"/>
        </w:numPr>
        <w:shd w:val="clear" w:color="auto" w:fill="FFFFFF"/>
        <w:spacing w:after="240" w:line="240" w:lineRule="auto"/>
        <w:ind w:left="0" w:firstLine="360"/>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майыптарды жана алар меннен иштеген кадрларды мобилдүүлүк көндүмдөрүнө окутуу;</w:t>
      </w:r>
    </w:p>
    <w:p w:rsidR="00A53121" w:rsidRPr="00BB59B9" w:rsidRDefault="00C424C6" w:rsidP="00BB59B9">
      <w:pPr>
        <w:pStyle w:val="a6"/>
        <w:numPr>
          <w:ilvl w:val="0"/>
          <w:numId w:val="6"/>
        </w:numPr>
        <w:shd w:val="clear" w:color="auto" w:fill="FFFFFF"/>
        <w:spacing w:after="240" w:line="240" w:lineRule="auto"/>
        <w:ind w:left="0" w:firstLine="426"/>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 xml:space="preserve">мобилдүүлүктү жеңилдетүүчү каражаттарды, жабдыктарды жана ассистивдүү технологияларды өндүрүү менен алектенген ишканаларды майыптардын мобилдүүлүгүнүн бардык аспектилерин эске алууга </w:t>
      </w:r>
      <w:r w:rsidR="00BB59B9">
        <w:rPr>
          <w:rFonts w:ascii="Times New Roman" w:eastAsia="Times New Roman" w:hAnsi="Times New Roman" w:cs="Times New Roman"/>
          <w:color w:val="333333"/>
          <w:sz w:val="28"/>
          <w:szCs w:val="28"/>
          <w:lang w:val="ky-KG" w:eastAsia="ru-RU"/>
        </w:rPr>
        <w:t>жөнүн көрсөтүү.</w:t>
      </w:r>
    </w:p>
    <w:p w:rsidR="00955C84" w:rsidRPr="00BB59B9" w:rsidRDefault="00955C84"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sidRPr="000966BD">
        <w:rPr>
          <w:rFonts w:ascii="Times New Roman" w:eastAsia="Times New Roman" w:hAnsi="Times New Roman" w:cs="Times New Roman"/>
          <w:color w:val="000000"/>
          <w:sz w:val="28"/>
          <w:szCs w:val="28"/>
          <w:lang w:eastAsia="ru-RU"/>
        </w:rPr>
        <w:t>21</w:t>
      </w:r>
      <w:r w:rsidR="00BB59B9">
        <w:rPr>
          <w:rFonts w:ascii="Times New Roman" w:eastAsia="Times New Roman" w:hAnsi="Times New Roman" w:cs="Times New Roman"/>
          <w:color w:val="000000"/>
          <w:sz w:val="28"/>
          <w:szCs w:val="28"/>
          <w:lang w:val="ky-KG" w:eastAsia="ru-RU"/>
        </w:rPr>
        <w:t>-берене</w:t>
      </w:r>
    </w:p>
    <w:p w:rsidR="00BB59B9" w:rsidRDefault="006E23AD" w:rsidP="00A96EA6">
      <w:pPr>
        <w:shd w:val="clear" w:color="auto" w:fill="FFFFFF"/>
        <w:spacing w:after="0" w:line="240" w:lineRule="auto"/>
        <w:ind w:firstLine="708"/>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Ой-пикирди жана ишенимди эркин билдирүү жана маалыматка жетүү</w:t>
      </w:r>
    </w:p>
    <w:p w:rsidR="006E23AD" w:rsidRDefault="006E23AD" w:rsidP="00A96EA6">
      <w:pPr>
        <w:shd w:val="clear" w:color="auto" w:fill="FFFFFF"/>
        <w:spacing w:after="240" w:line="240" w:lineRule="auto"/>
        <w:ind w:firstLine="567"/>
        <w:jc w:val="both"/>
        <w:rPr>
          <w:rFonts w:ascii="Times New Roman" w:eastAsia="Times New Roman" w:hAnsi="Times New Roman" w:cs="Times New Roman"/>
          <w:bCs/>
          <w:color w:val="333333"/>
          <w:sz w:val="28"/>
          <w:szCs w:val="28"/>
          <w:lang w:val="ky-KG" w:eastAsia="ru-RU"/>
        </w:rPr>
      </w:pPr>
      <w:r>
        <w:rPr>
          <w:rFonts w:ascii="Times New Roman" w:eastAsia="Times New Roman" w:hAnsi="Times New Roman" w:cs="Times New Roman"/>
          <w:bCs/>
          <w:color w:val="333333"/>
          <w:sz w:val="28"/>
          <w:szCs w:val="28"/>
          <w:lang w:val="ky-KG" w:eastAsia="ru-RU"/>
        </w:rPr>
        <w:t xml:space="preserve">Мамлекет-катышуучу </w:t>
      </w:r>
      <w:r w:rsidR="0000453C">
        <w:rPr>
          <w:rFonts w:ascii="Times New Roman" w:eastAsia="Times New Roman" w:hAnsi="Times New Roman" w:cs="Times New Roman"/>
          <w:bCs/>
          <w:color w:val="333333"/>
          <w:sz w:val="28"/>
          <w:szCs w:val="28"/>
          <w:lang w:val="ky-KG" w:eastAsia="ru-RU"/>
        </w:rPr>
        <w:t>майыптар өз ой-пикирин жана ишенимин эркин билдирүүгө укугун, башкалар менен бирдей деңгээлде маалыматты жана идеяны эркин издөөнү, алууну жана таркатууну кошо, ушул Конвенциянын 2-беренесинде аныкталган пикир алмашуунун бардык формаларын өз тандоосу боюнча колдонууну камсыздоо үчүн бардык тиешелүү чараларды көрөт, ага төмөнкүнү кошо:</w:t>
      </w:r>
    </w:p>
    <w:p w:rsidR="0000453C" w:rsidRPr="00AD0232" w:rsidRDefault="00AD0232" w:rsidP="00AD0232">
      <w:pPr>
        <w:pStyle w:val="a6"/>
        <w:numPr>
          <w:ilvl w:val="0"/>
          <w:numId w:val="7"/>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sidRPr="00AD0232">
        <w:rPr>
          <w:rFonts w:ascii="Times New Roman" w:eastAsia="Times New Roman" w:hAnsi="Times New Roman" w:cs="Times New Roman"/>
          <w:color w:val="333333"/>
          <w:sz w:val="28"/>
          <w:szCs w:val="28"/>
          <w:lang w:val="ky-KG" w:eastAsia="ru-RU"/>
        </w:rPr>
        <w:t>жеткиликтүү форматтарда кеңири публика үчүн дайындалган маалыматтар жана майыптардын ар кандай формаларын эске алган технологияларды колдонуу менен өз убагында жана кошумча алымсысз майыптарды камсыздоо;</w:t>
      </w:r>
    </w:p>
    <w:p w:rsidR="003323AA" w:rsidRDefault="00D75A6D" w:rsidP="00955C84">
      <w:pPr>
        <w:pStyle w:val="a6"/>
        <w:numPr>
          <w:ilvl w:val="0"/>
          <w:numId w:val="7"/>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 xml:space="preserve">расмий байланыштарда колдонууга кабыл алуу жана көмөк көрсөтүү: </w:t>
      </w:r>
      <w:r w:rsidR="003323AA">
        <w:rPr>
          <w:rFonts w:ascii="Times New Roman" w:eastAsia="Times New Roman" w:hAnsi="Times New Roman" w:cs="Times New Roman"/>
          <w:color w:val="333333"/>
          <w:sz w:val="28"/>
          <w:szCs w:val="28"/>
          <w:lang w:val="ky-KG" w:eastAsia="ru-RU"/>
        </w:rPr>
        <w:t>жаңсоо тили, Брайл алиппеси, пикир алмашуунун жана башка жеткиликтүү ыкмаларды, майыптардын тандоосу боюнча пикир алмашуунун форматтарын, күчөтүүчү жана альтернативдүү ыкмаларды колдонуу;</w:t>
      </w:r>
    </w:p>
    <w:p w:rsidR="003323AA" w:rsidRDefault="00A96EA6" w:rsidP="00955C84">
      <w:pPr>
        <w:pStyle w:val="a6"/>
        <w:numPr>
          <w:ilvl w:val="0"/>
          <w:numId w:val="7"/>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 xml:space="preserve">кеңири публикага </w:t>
      </w:r>
      <w:r w:rsidR="00C65F57">
        <w:rPr>
          <w:rFonts w:ascii="Times New Roman" w:eastAsia="Times New Roman" w:hAnsi="Times New Roman" w:cs="Times New Roman"/>
          <w:color w:val="333333"/>
          <w:sz w:val="28"/>
          <w:szCs w:val="28"/>
          <w:lang w:val="ky-KG" w:eastAsia="ru-RU"/>
        </w:rPr>
        <w:t xml:space="preserve">кызматтарды көрсөткөн жеке ишканаларды, анын ичинде майыптар үчүн жеткиликтүү жана ыңгайлуу форматтарда </w:t>
      </w:r>
      <w:r w:rsidR="00C65F57">
        <w:rPr>
          <w:rFonts w:ascii="Times New Roman" w:eastAsia="Times New Roman" w:hAnsi="Times New Roman" w:cs="Times New Roman"/>
          <w:color w:val="333333"/>
          <w:sz w:val="28"/>
          <w:szCs w:val="28"/>
          <w:lang w:val="ky-KG" w:eastAsia="ru-RU"/>
        </w:rPr>
        <w:lastRenderedPageBreak/>
        <w:t>маалыматты жана кызматтарды көрсөтүүгө Интернет аркылуу активдүү максат кылуу;</w:t>
      </w:r>
    </w:p>
    <w:p w:rsidR="004D7B43" w:rsidRDefault="004D7B43" w:rsidP="00955C84">
      <w:pPr>
        <w:pStyle w:val="a6"/>
        <w:numPr>
          <w:ilvl w:val="0"/>
          <w:numId w:val="7"/>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жалпыга маалымдоо каражаттарын максат кылуу, анын ичинде Интернет аркылуу маалыматты көрсөткөндөр, өз кызматтарын майыптар үчүн жеткиликтүү кылуусу;</w:t>
      </w:r>
    </w:p>
    <w:p w:rsidR="004D7B43" w:rsidRPr="004D7B43" w:rsidRDefault="004D7B43" w:rsidP="00955C84">
      <w:pPr>
        <w:pStyle w:val="a6"/>
        <w:numPr>
          <w:ilvl w:val="0"/>
          <w:numId w:val="7"/>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жаңсоо тилин колдонууну таануу жана ага артыкчылык берүү.</w:t>
      </w:r>
    </w:p>
    <w:p w:rsidR="00955C84" w:rsidRPr="004D7B43" w:rsidRDefault="004D7B43"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22-берене</w:t>
      </w:r>
    </w:p>
    <w:p w:rsidR="00EE150B" w:rsidRPr="00EE150B" w:rsidRDefault="00EE150B" w:rsidP="00EE150B">
      <w:pPr>
        <w:shd w:val="clear" w:color="auto" w:fill="FFFFFF"/>
        <w:spacing w:after="0" w:line="240" w:lineRule="auto"/>
        <w:ind w:firstLine="708"/>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Жеке жашоого кол тийбестик</w:t>
      </w:r>
    </w:p>
    <w:p w:rsidR="00EE150B" w:rsidRPr="009C28EB" w:rsidRDefault="009C28EB" w:rsidP="009C28EB">
      <w:pPr>
        <w:pStyle w:val="a6"/>
        <w:numPr>
          <w:ilvl w:val="0"/>
          <w:numId w:val="8"/>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sidRPr="009C28EB">
        <w:rPr>
          <w:rFonts w:ascii="Times New Roman" w:eastAsia="Times New Roman" w:hAnsi="Times New Roman" w:cs="Times New Roman"/>
          <w:color w:val="333333"/>
          <w:sz w:val="28"/>
          <w:szCs w:val="28"/>
          <w:lang w:val="ky-KG" w:eastAsia="ru-RU"/>
        </w:rPr>
        <w:t>Жашаган жерине же турак-жай шартына карабастан, бир дагы м</w:t>
      </w:r>
      <w:r w:rsidR="001E6176">
        <w:rPr>
          <w:rFonts w:ascii="Times New Roman" w:eastAsia="Times New Roman" w:hAnsi="Times New Roman" w:cs="Times New Roman"/>
          <w:color w:val="333333"/>
          <w:sz w:val="28"/>
          <w:szCs w:val="28"/>
          <w:lang w:val="ky-KG" w:eastAsia="ru-RU"/>
        </w:rPr>
        <w:t>айып анын жеке жашоосунун, үй-бү</w:t>
      </w:r>
      <w:r w:rsidRPr="009C28EB">
        <w:rPr>
          <w:rFonts w:ascii="Times New Roman" w:eastAsia="Times New Roman" w:hAnsi="Times New Roman" w:cs="Times New Roman"/>
          <w:color w:val="333333"/>
          <w:sz w:val="28"/>
          <w:szCs w:val="28"/>
          <w:lang w:val="ky-KG" w:eastAsia="ru-RU"/>
        </w:rPr>
        <w:t>лөсүнүн, турак-жайынын же кат алмамшуусунун жана пикир алмашуунун башка түрлөрүнүн же анын кадыр-баркына жана репутациясына мыйзамсыз кол салууга байланышкан эркин же мыйзамсыз кийлигишүүгө дуушар болбоого тийиш. Майыптар мындай кол саллуулардан же кийлигишүүдөн мыйзамдуу түрдө коргонууга укугу бар.</w:t>
      </w:r>
    </w:p>
    <w:p w:rsidR="009C28EB" w:rsidRPr="009C28EB" w:rsidRDefault="009C28EB" w:rsidP="009C28EB">
      <w:pPr>
        <w:pStyle w:val="a6"/>
        <w:numPr>
          <w:ilvl w:val="0"/>
          <w:numId w:val="8"/>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Мамлекет-катышуучулар башкалар менен бирдей деңгээлде инсандыгы, ден соолугунун абалы жана майыптарды реабилитациялоо тууралуу маалыматтардын жашыруундулугун сактайт.</w:t>
      </w:r>
    </w:p>
    <w:p w:rsidR="00955C84" w:rsidRPr="009C28EB" w:rsidRDefault="009C28EB"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23-берене</w:t>
      </w:r>
    </w:p>
    <w:p w:rsidR="009C28EB" w:rsidRDefault="00A50486"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Үйдө жана үй-бүлөдө сыйлоо</w:t>
      </w:r>
    </w:p>
    <w:p w:rsidR="00A50486" w:rsidRDefault="00955C84" w:rsidP="00282528">
      <w:pPr>
        <w:shd w:val="clear" w:color="auto" w:fill="FFFFFF"/>
        <w:spacing w:after="240" w:line="240" w:lineRule="auto"/>
        <w:ind w:firstLine="567"/>
        <w:jc w:val="both"/>
        <w:rPr>
          <w:rFonts w:ascii="Times New Roman" w:eastAsia="Times New Roman" w:hAnsi="Times New Roman" w:cs="Times New Roman"/>
          <w:color w:val="333333"/>
          <w:sz w:val="28"/>
          <w:szCs w:val="28"/>
          <w:lang w:val="ky-KG" w:eastAsia="ru-RU"/>
        </w:rPr>
      </w:pPr>
      <w:r w:rsidRPr="00A50486">
        <w:rPr>
          <w:rFonts w:ascii="Times New Roman" w:eastAsia="Times New Roman" w:hAnsi="Times New Roman" w:cs="Times New Roman"/>
          <w:color w:val="333333"/>
          <w:sz w:val="28"/>
          <w:szCs w:val="28"/>
          <w:lang w:val="ky-KG" w:eastAsia="ru-RU"/>
        </w:rPr>
        <w:t xml:space="preserve">1. </w:t>
      </w:r>
      <w:r w:rsidR="00A50486">
        <w:rPr>
          <w:rFonts w:ascii="Times New Roman" w:eastAsia="Times New Roman" w:hAnsi="Times New Roman" w:cs="Times New Roman"/>
          <w:color w:val="333333"/>
          <w:sz w:val="28"/>
          <w:szCs w:val="28"/>
          <w:lang w:val="ky-KG" w:eastAsia="ru-RU"/>
        </w:rPr>
        <w:t>Мамлекет-катышуучулар нике, үй-бүлө, ата болуу, эне болуу жана башкалар менен бирдей деңгээлдеги мамиледе болуу тиешелүү болгон бардык маселелерде майыптарга карата басмырлоону болтурбоо үчүн натыйжалуу жана тиешелүү чараларды көрөт, муну менен катар камсыздашы керек, анда:</w:t>
      </w:r>
    </w:p>
    <w:p w:rsidR="00A50486" w:rsidRDefault="00955C84" w:rsidP="00282528">
      <w:pPr>
        <w:shd w:val="clear" w:color="auto" w:fill="FFFFFF"/>
        <w:spacing w:after="240" w:line="240" w:lineRule="auto"/>
        <w:ind w:firstLine="567"/>
        <w:jc w:val="both"/>
        <w:rPr>
          <w:rFonts w:ascii="Times New Roman" w:eastAsia="Times New Roman" w:hAnsi="Times New Roman" w:cs="Times New Roman"/>
          <w:color w:val="333333"/>
          <w:sz w:val="28"/>
          <w:szCs w:val="28"/>
          <w:lang w:val="ky-KG" w:eastAsia="ru-RU"/>
        </w:rPr>
      </w:pPr>
      <w:r w:rsidRPr="00A50486">
        <w:rPr>
          <w:rFonts w:ascii="Times New Roman" w:eastAsia="Times New Roman" w:hAnsi="Times New Roman" w:cs="Times New Roman"/>
          <w:i/>
          <w:iCs/>
          <w:color w:val="333333"/>
          <w:sz w:val="28"/>
          <w:szCs w:val="28"/>
          <w:lang w:val="ky-KG" w:eastAsia="ru-RU"/>
        </w:rPr>
        <w:t>a</w:t>
      </w:r>
      <w:r w:rsidRPr="00A50486">
        <w:rPr>
          <w:rFonts w:ascii="Times New Roman" w:eastAsia="Times New Roman" w:hAnsi="Times New Roman" w:cs="Times New Roman"/>
          <w:color w:val="333333"/>
          <w:sz w:val="28"/>
          <w:szCs w:val="28"/>
          <w:lang w:val="ky-KG" w:eastAsia="ru-RU"/>
        </w:rPr>
        <w:t xml:space="preserve">) </w:t>
      </w:r>
      <w:r w:rsidR="00A50486">
        <w:rPr>
          <w:rFonts w:ascii="Times New Roman" w:eastAsia="Times New Roman" w:hAnsi="Times New Roman" w:cs="Times New Roman"/>
          <w:color w:val="333333"/>
          <w:sz w:val="28"/>
          <w:szCs w:val="28"/>
          <w:lang w:val="ky-KG" w:eastAsia="ru-RU"/>
        </w:rPr>
        <w:t>нике курагына жеткен бардык майыптарда никеге туруу укугу жана никеге тургандардын эркин жана толук макулдугунун негизинде үй-бүлө курууга укугун таануу;</w:t>
      </w:r>
    </w:p>
    <w:p w:rsidR="00A50486" w:rsidRPr="00F40050" w:rsidRDefault="00955C84" w:rsidP="00282528">
      <w:pPr>
        <w:shd w:val="clear" w:color="auto" w:fill="FFFFFF"/>
        <w:spacing w:after="240" w:line="240" w:lineRule="auto"/>
        <w:ind w:firstLine="567"/>
        <w:jc w:val="both"/>
        <w:rPr>
          <w:rFonts w:ascii="Times New Roman" w:eastAsia="Times New Roman" w:hAnsi="Times New Roman" w:cs="Times New Roman"/>
          <w:color w:val="333333"/>
          <w:sz w:val="28"/>
          <w:szCs w:val="28"/>
          <w:lang w:val="ky-KG" w:eastAsia="ru-RU"/>
        </w:rPr>
      </w:pPr>
      <w:r w:rsidRPr="00F40050">
        <w:rPr>
          <w:rFonts w:ascii="Times New Roman" w:eastAsia="Times New Roman" w:hAnsi="Times New Roman" w:cs="Times New Roman"/>
          <w:i/>
          <w:iCs/>
          <w:color w:val="333333"/>
          <w:sz w:val="28"/>
          <w:szCs w:val="28"/>
          <w:lang w:val="ky-KG" w:eastAsia="ru-RU"/>
        </w:rPr>
        <w:t>b</w:t>
      </w:r>
      <w:r w:rsidRPr="00F40050">
        <w:rPr>
          <w:rFonts w:ascii="Times New Roman" w:eastAsia="Times New Roman" w:hAnsi="Times New Roman" w:cs="Times New Roman"/>
          <w:color w:val="333333"/>
          <w:sz w:val="28"/>
          <w:szCs w:val="28"/>
          <w:lang w:val="ky-KG" w:eastAsia="ru-RU"/>
        </w:rPr>
        <w:t xml:space="preserve">) </w:t>
      </w:r>
      <w:r w:rsidR="00F40050">
        <w:rPr>
          <w:rFonts w:ascii="Times New Roman" w:eastAsia="Times New Roman" w:hAnsi="Times New Roman" w:cs="Times New Roman"/>
          <w:color w:val="333333"/>
          <w:sz w:val="28"/>
          <w:szCs w:val="28"/>
          <w:lang w:val="ky-KG" w:eastAsia="ru-RU"/>
        </w:rPr>
        <w:t>майыптардын балдардын саны жана аларды төрөө аралыгындагы интервалдар жана жаш курагына ылайык келген маалыматка жетүү жана репродуктивдүү жүрүм-турум маселелеринде кабардар болууга жана үй-бүлөнү пландоо тууралуу чечимдерди эркин жана жооптуу кабыл алуу укугун билүүсү, ошондой эле алар бул укуктарды жүзөгө ашырууга мүмкүндүк түзгөн каражаттар көрсөтүлүшү керек;</w:t>
      </w:r>
    </w:p>
    <w:p w:rsidR="00F40050" w:rsidRPr="00F40050" w:rsidRDefault="00955C84" w:rsidP="00282528">
      <w:pPr>
        <w:shd w:val="clear" w:color="auto" w:fill="FFFFFF"/>
        <w:spacing w:line="240" w:lineRule="auto"/>
        <w:ind w:firstLine="567"/>
        <w:jc w:val="both"/>
        <w:rPr>
          <w:rFonts w:ascii="Times New Roman" w:eastAsia="Times New Roman" w:hAnsi="Times New Roman" w:cs="Times New Roman"/>
          <w:color w:val="333333"/>
          <w:sz w:val="28"/>
          <w:szCs w:val="28"/>
          <w:lang w:val="ky-KG" w:eastAsia="ru-RU"/>
        </w:rPr>
      </w:pPr>
      <w:r w:rsidRPr="00F40050">
        <w:rPr>
          <w:rFonts w:ascii="Times New Roman" w:eastAsia="Times New Roman" w:hAnsi="Times New Roman" w:cs="Times New Roman"/>
          <w:i/>
          <w:iCs/>
          <w:color w:val="333333"/>
          <w:sz w:val="28"/>
          <w:szCs w:val="28"/>
          <w:lang w:val="ky-KG" w:eastAsia="ru-RU"/>
        </w:rPr>
        <w:t>c</w:t>
      </w:r>
      <w:r w:rsidRPr="00F40050">
        <w:rPr>
          <w:rFonts w:ascii="Times New Roman" w:eastAsia="Times New Roman" w:hAnsi="Times New Roman" w:cs="Times New Roman"/>
          <w:color w:val="333333"/>
          <w:sz w:val="28"/>
          <w:szCs w:val="28"/>
          <w:lang w:val="ky-KG" w:eastAsia="ru-RU"/>
        </w:rPr>
        <w:t xml:space="preserve">) </w:t>
      </w:r>
      <w:r w:rsidR="00F40050">
        <w:rPr>
          <w:rFonts w:ascii="Times New Roman" w:eastAsia="Times New Roman" w:hAnsi="Times New Roman" w:cs="Times New Roman"/>
          <w:color w:val="333333"/>
          <w:sz w:val="28"/>
          <w:szCs w:val="28"/>
          <w:lang w:val="ky-KG" w:eastAsia="ru-RU"/>
        </w:rPr>
        <w:t xml:space="preserve">майыптар, балдарды кошо, башкалар менен катар өзүнүн фертилдүүлүгүн сактоого тийиш. </w:t>
      </w:r>
    </w:p>
    <w:p w:rsidR="00282528" w:rsidRPr="00282528" w:rsidRDefault="00955C84" w:rsidP="00584E60">
      <w:pPr>
        <w:shd w:val="clear" w:color="auto" w:fill="FFFFFF"/>
        <w:spacing w:after="240" w:line="240" w:lineRule="auto"/>
        <w:ind w:firstLine="708"/>
        <w:jc w:val="both"/>
        <w:rPr>
          <w:rFonts w:ascii="Times New Roman" w:eastAsia="Times New Roman" w:hAnsi="Times New Roman" w:cs="Times New Roman"/>
          <w:color w:val="333333"/>
          <w:sz w:val="28"/>
          <w:szCs w:val="28"/>
          <w:lang w:val="ky-KG" w:eastAsia="ru-RU"/>
        </w:rPr>
      </w:pPr>
      <w:r w:rsidRPr="001777B7">
        <w:rPr>
          <w:rFonts w:ascii="Times New Roman" w:eastAsia="Times New Roman" w:hAnsi="Times New Roman" w:cs="Times New Roman"/>
          <w:color w:val="333333"/>
          <w:sz w:val="28"/>
          <w:szCs w:val="28"/>
          <w:lang w:val="ky-KG" w:eastAsia="ru-RU"/>
        </w:rPr>
        <w:t xml:space="preserve">2. </w:t>
      </w:r>
      <w:r w:rsidR="00282528">
        <w:rPr>
          <w:rFonts w:ascii="Times New Roman" w:eastAsia="Times New Roman" w:hAnsi="Times New Roman" w:cs="Times New Roman"/>
          <w:color w:val="333333"/>
          <w:sz w:val="28"/>
          <w:szCs w:val="28"/>
          <w:lang w:val="ky-KG" w:eastAsia="ru-RU"/>
        </w:rPr>
        <w:t xml:space="preserve">Мамлекет-катышуучулар </w:t>
      </w:r>
      <w:r w:rsidR="001777B7">
        <w:rPr>
          <w:rFonts w:ascii="Times New Roman" w:eastAsia="Times New Roman" w:hAnsi="Times New Roman" w:cs="Times New Roman"/>
          <w:color w:val="333333"/>
          <w:sz w:val="28"/>
          <w:szCs w:val="28"/>
          <w:lang w:val="ky-KG" w:eastAsia="ru-RU"/>
        </w:rPr>
        <w:t xml:space="preserve">камкордук, көзөмөлгө алуу, камкордук кылуу, балдарды асырап алууга карата же ушул сыяктуу институттарда майыптардын укуктарын жана милдеттерин камсыздайт, мында бул </w:t>
      </w:r>
      <w:r w:rsidR="001777B7">
        <w:rPr>
          <w:rFonts w:ascii="Times New Roman" w:eastAsia="Times New Roman" w:hAnsi="Times New Roman" w:cs="Times New Roman"/>
          <w:color w:val="333333"/>
          <w:sz w:val="28"/>
          <w:szCs w:val="28"/>
          <w:lang w:val="ky-KG" w:eastAsia="ru-RU"/>
        </w:rPr>
        <w:lastRenderedPageBreak/>
        <w:t xml:space="preserve">түшүнүктөр улуттук мыйзамдарда каралган болот; бардык учурларда </w:t>
      </w:r>
      <w:r w:rsidR="00584E60">
        <w:rPr>
          <w:rFonts w:ascii="Times New Roman" w:eastAsia="Times New Roman" w:hAnsi="Times New Roman" w:cs="Times New Roman"/>
          <w:color w:val="333333"/>
          <w:sz w:val="28"/>
          <w:szCs w:val="28"/>
          <w:lang w:val="ky-KG" w:eastAsia="ru-RU"/>
        </w:rPr>
        <w:t>биринчи кезекте баланын жогорку кызыкчылыктары турат. Мамлекет катышуучулар майыптарга балдарды тарбиялоо боюнча өз милдеттерин аткарууда тиешелүү жардамды көрсөтөт.</w:t>
      </w:r>
    </w:p>
    <w:p w:rsidR="00584E60"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985E57">
        <w:rPr>
          <w:rFonts w:ascii="Times New Roman" w:eastAsia="Times New Roman" w:hAnsi="Times New Roman" w:cs="Times New Roman"/>
          <w:color w:val="333333"/>
          <w:sz w:val="28"/>
          <w:szCs w:val="28"/>
          <w:lang w:val="ky-KG" w:eastAsia="ru-RU"/>
        </w:rPr>
        <w:t xml:space="preserve">3. </w:t>
      </w:r>
      <w:r w:rsidR="00584E60">
        <w:rPr>
          <w:rFonts w:ascii="Times New Roman" w:eastAsia="Times New Roman" w:hAnsi="Times New Roman" w:cs="Times New Roman"/>
          <w:color w:val="333333"/>
          <w:sz w:val="28"/>
          <w:szCs w:val="28"/>
          <w:lang w:val="ky-KG" w:eastAsia="ru-RU"/>
        </w:rPr>
        <w:t xml:space="preserve">Мамлекет-катышуучулар </w:t>
      </w:r>
      <w:r w:rsidR="00985E57">
        <w:rPr>
          <w:rFonts w:ascii="Times New Roman" w:eastAsia="Times New Roman" w:hAnsi="Times New Roman" w:cs="Times New Roman"/>
          <w:color w:val="333333"/>
          <w:sz w:val="28"/>
          <w:szCs w:val="28"/>
          <w:lang w:val="ky-KG" w:eastAsia="ru-RU"/>
        </w:rPr>
        <w:t xml:space="preserve">майып балдар үй-бүлөдө жашоодо бирдей укуктарга ээ болушун камсыздайт. </w:t>
      </w:r>
      <w:r w:rsidR="009B74C2">
        <w:rPr>
          <w:rFonts w:ascii="Times New Roman" w:eastAsia="Times New Roman" w:hAnsi="Times New Roman" w:cs="Times New Roman"/>
          <w:color w:val="333333"/>
          <w:sz w:val="28"/>
          <w:szCs w:val="28"/>
          <w:lang w:val="ky-KG" w:eastAsia="ru-RU"/>
        </w:rPr>
        <w:t xml:space="preserve">Бул укуктарды ишке ашыруу жана майып балдарды жашырууну болтурбоо, аларды таштап кетүү, аларды багуудан баш тартуу жана сегрегация үчүн мамлекет – катышуучулар башынан тартып майып балдарды жана алардын үй-бүлөлөрүн ар тараптуу маалымат, кызматтар жана колдоо менен жабдууга милдеттенет. </w:t>
      </w:r>
    </w:p>
    <w:p w:rsidR="00752CB1" w:rsidRPr="00752CB1"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881CD0">
        <w:rPr>
          <w:rFonts w:ascii="Times New Roman" w:eastAsia="Times New Roman" w:hAnsi="Times New Roman" w:cs="Times New Roman"/>
          <w:color w:val="333333"/>
          <w:sz w:val="28"/>
          <w:szCs w:val="28"/>
          <w:lang w:val="ky-KG" w:eastAsia="ru-RU"/>
        </w:rPr>
        <w:t xml:space="preserve">4. </w:t>
      </w:r>
      <w:r w:rsidR="009B74C2">
        <w:rPr>
          <w:rFonts w:ascii="Times New Roman" w:eastAsia="Times New Roman" w:hAnsi="Times New Roman" w:cs="Times New Roman"/>
          <w:color w:val="333333"/>
          <w:sz w:val="28"/>
          <w:szCs w:val="28"/>
          <w:lang w:val="ky-KG" w:eastAsia="ru-RU"/>
        </w:rPr>
        <w:t xml:space="preserve">Мамлекет-катышуучулар </w:t>
      </w:r>
      <w:r w:rsidR="00881CD0">
        <w:rPr>
          <w:rFonts w:ascii="Times New Roman" w:eastAsia="Times New Roman" w:hAnsi="Times New Roman" w:cs="Times New Roman"/>
          <w:color w:val="333333"/>
          <w:sz w:val="28"/>
          <w:szCs w:val="28"/>
          <w:lang w:val="ky-KG" w:eastAsia="ru-RU"/>
        </w:rPr>
        <w:t xml:space="preserve">бала ата-энесинен ажырабоосун камсыздайт, ага сотко көзөмөл алдындагы компетенттүү органдар колдонулган мыйзамдарга жана жол-жоболорго ылайык мындай ажыратуу баланын жогорку кызыкчылыктарында керек болгон учурлар кирбейт. </w:t>
      </w:r>
      <w:r w:rsidR="00300D60">
        <w:rPr>
          <w:rFonts w:ascii="Times New Roman" w:eastAsia="Times New Roman" w:hAnsi="Times New Roman" w:cs="Times New Roman"/>
          <w:color w:val="333333"/>
          <w:sz w:val="28"/>
          <w:szCs w:val="28"/>
          <w:lang w:val="ky-KG" w:eastAsia="ru-RU"/>
        </w:rPr>
        <w:t xml:space="preserve">Бала эч кандай шарттарда </w:t>
      </w:r>
      <w:r w:rsidR="000B2B14">
        <w:rPr>
          <w:rFonts w:ascii="Times New Roman" w:eastAsia="Times New Roman" w:hAnsi="Times New Roman" w:cs="Times New Roman"/>
          <w:color w:val="333333"/>
          <w:sz w:val="28"/>
          <w:szCs w:val="28"/>
          <w:lang w:val="ky-KG" w:eastAsia="ru-RU"/>
        </w:rPr>
        <w:t>өзүнүн майыптуулугу же ата-энесинин бирөөнүн же экөөнүн тең майыптуулук себеби боюнча ата-энесинен ажырабайт.</w:t>
      </w:r>
    </w:p>
    <w:p w:rsidR="000B2B14"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D332C4">
        <w:rPr>
          <w:rFonts w:ascii="Times New Roman" w:eastAsia="Times New Roman" w:hAnsi="Times New Roman" w:cs="Times New Roman"/>
          <w:color w:val="333333"/>
          <w:sz w:val="28"/>
          <w:szCs w:val="28"/>
          <w:lang w:val="ky-KG" w:eastAsia="ru-RU"/>
        </w:rPr>
        <w:t xml:space="preserve">5. </w:t>
      </w:r>
      <w:r w:rsidR="000B2B14">
        <w:rPr>
          <w:rFonts w:ascii="Times New Roman" w:eastAsia="Times New Roman" w:hAnsi="Times New Roman" w:cs="Times New Roman"/>
          <w:color w:val="333333"/>
          <w:sz w:val="28"/>
          <w:szCs w:val="28"/>
          <w:lang w:val="ky-KG" w:eastAsia="ru-RU"/>
        </w:rPr>
        <w:t xml:space="preserve">Мамлекет-катышуучулар </w:t>
      </w:r>
      <w:r w:rsidR="00D332C4">
        <w:rPr>
          <w:rFonts w:ascii="Times New Roman" w:eastAsia="Times New Roman" w:hAnsi="Times New Roman" w:cs="Times New Roman"/>
          <w:color w:val="333333"/>
          <w:sz w:val="28"/>
          <w:szCs w:val="28"/>
          <w:lang w:val="ky-KG" w:eastAsia="ru-RU"/>
        </w:rPr>
        <w:t>жакын туугандары майып баланы багуунун камсыздай албай калган абалда болгон учурда, анда алысыраак туугандарын тартуунун эсебинен альтернативдүү багууну уюштурууга болгон күч-аракетин жумшоого милдеттенет, ал эми мындай мүмкүнчүлүк жок болгон учурда – баланын жергиликтүү коомдоштукта жашоосу үчүн үй-бүлөлүк шарттарды түзүүнүн эсебинен болот.</w:t>
      </w:r>
    </w:p>
    <w:p w:rsidR="00955C84" w:rsidRPr="00D332C4" w:rsidRDefault="00955C84"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sidRPr="000966BD">
        <w:rPr>
          <w:rFonts w:ascii="Times New Roman" w:eastAsia="Times New Roman" w:hAnsi="Times New Roman" w:cs="Times New Roman"/>
          <w:color w:val="000000"/>
          <w:sz w:val="28"/>
          <w:szCs w:val="28"/>
          <w:lang w:eastAsia="ru-RU"/>
        </w:rPr>
        <w:t>24</w:t>
      </w:r>
      <w:r w:rsidR="00D332C4">
        <w:rPr>
          <w:rFonts w:ascii="Times New Roman" w:eastAsia="Times New Roman" w:hAnsi="Times New Roman" w:cs="Times New Roman"/>
          <w:color w:val="000000"/>
          <w:sz w:val="28"/>
          <w:szCs w:val="28"/>
          <w:lang w:val="ky-KG" w:eastAsia="ru-RU"/>
        </w:rPr>
        <w:t>-берене</w:t>
      </w:r>
    </w:p>
    <w:p w:rsidR="00955C84" w:rsidRPr="00D332C4" w:rsidRDefault="00D332C4"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Билими</w:t>
      </w:r>
    </w:p>
    <w:p w:rsidR="00D332C4"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3D71AE">
        <w:rPr>
          <w:rFonts w:ascii="Times New Roman" w:eastAsia="Times New Roman" w:hAnsi="Times New Roman" w:cs="Times New Roman"/>
          <w:color w:val="333333"/>
          <w:sz w:val="28"/>
          <w:szCs w:val="28"/>
          <w:lang w:val="ky-KG" w:eastAsia="ru-RU"/>
        </w:rPr>
        <w:t xml:space="preserve">1. </w:t>
      </w:r>
      <w:r w:rsidR="003D71AE">
        <w:rPr>
          <w:rFonts w:ascii="Times New Roman" w:eastAsia="Times New Roman" w:hAnsi="Times New Roman" w:cs="Times New Roman"/>
          <w:color w:val="333333"/>
          <w:sz w:val="28"/>
          <w:szCs w:val="28"/>
          <w:lang w:val="ky-KG" w:eastAsia="ru-RU"/>
        </w:rPr>
        <w:t xml:space="preserve">Мамлекет-катышуучулар майыптардын билими алууга укугун тааныйт. Бул укукту басмырлоосуз ишке ашыруу максатында жана </w:t>
      </w:r>
      <w:r w:rsidR="00AF6128">
        <w:rPr>
          <w:rFonts w:ascii="Times New Roman" w:eastAsia="Times New Roman" w:hAnsi="Times New Roman" w:cs="Times New Roman"/>
          <w:color w:val="333333"/>
          <w:sz w:val="28"/>
          <w:szCs w:val="28"/>
          <w:lang w:val="ky-KG" w:eastAsia="ru-RU"/>
        </w:rPr>
        <w:t>мүмкүнчүлүтөрдүн бирдейлигинин негизинде мамлекет-катышуучулар бардык деңгээлде инклюзивдүү билим алууну жана бүтүндөй өмүр бою окутууну камсыздайт, ошол эле учурда аракет кылат:</w:t>
      </w:r>
    </w:p>
    <w:p w:rsidR="00AF6128"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D15C4C">
        <w:rPr>
          <w:rFonts w:ascii="Times New Roman" w:eastAsia="Times New Roman" w:hAnsi="Times New Roman" w:cs="Times New Roman"/>
          <w:i/>
          <w:iCs/>
          <w:color w:val="333333"/>
          <w:sz w:val="28"/>
          <w:szCs w:val="28"/>
          <w:lang w:val="ky-KG" w:eastAsia="ru-RU"/>
        </w:rPr>
        <w:t>а</w:t>
      </w:r>
      <w:r w:rsidRPr="00D15C4C">
        <w:rPr>
          <w:rFonts w:ascii="Times New Roman" w:eastAsia="Times New Roman" w:hAnsi="Times New Roman" w:cs="Times New Roman"/>
          <w:color w:val="333333"/>
          <w:sz w:val="28"/>
          <w:szCs w:val="28"/>
          <w:lang w:val="ky-KG" w:eastAsia="ru-RU"/>
        </w:rPr>
        <w:t xml:space="preserve">) </w:t>
      </w:r>
      <w:r w:rsidR="00D15C4C">
        <w:rPr>
          <w:rFonts w:ascii="Times New Roman" w:eastAsia="Times New Roman" w:hAnsi="Times New Roman" w:cs="Times New Roman"/>
          <w:color w:val="333333"/>
          <w:sz w:val="28"/>
          <w:szCs w:val="28"/>
          <w:lang w:val="ky-KG" w:eastAsia="ru-RU"/>
        </w:rPr>
        <w:t>адамдык потенциалды, ошондой эле кадыр-баркты жана өзүн сыйлоо сезимин</w:t>
      </w:r>
      <w:r w:rsidR="00D15C4C" w:rsidRPr="00D15C4C">
        <w:rPr>
          <w:rFonts w:ascii="Times New Roman" w:eastAsia="Times New Roman" w:hAnsi="Times New Roman" w:cs="Times New Roman"/>
          <w:color w:val="333333"/>
          <w:sz w:val="28"/>
          <w:szCs w:val="28"/>
          <w:lang w:val="ky-KG" w:eastAsia="ru-RU"/>
        </w:rPr>
        <w:t xml:space="preserve"> </w:t>
      </w:r>
      <w:r w:rsidR="00D15C4C">
        <w:rPr>
          <w:rFonts w:ascii="Times New Roman" w:eastAsia="Times New Roman" w:hAnsi="Times New Roman" w:cs="Times New Roman"/>
          <w:color w:val="333333"/>
          <w:sz w:val="28"/>
          <w:szCs w:val="28"/>
          <w:lang w:val="ky-KG" w:eastAsia="ru-RU"/>
        </w:rPr>
        <w:t>толук өнүктүрүү</w:t>
      </w:r>
      <w:r w:rsidR="00EE015C">
        <w:rPr>
          <w:rFonts w:ascii="Times New Roman" w:eastAsia="Times New Roman" w:hAnsi="Times New Roman" w:cs="Times New Roman"/>
          <w:color w:val="333333"/>
          <w:sz w:val="28"/>
          <w:szCs w:val="28"/>
          <w:lang w:val="ky-KG" w:eastAsia="ru-RU"/>
        </w:rPr>
        <w:t xml:space="preserve"> жана адам укуктарын сыйлоону, негизги эркиндик жана адамдык көп түрдүүлүктү күчөтүү;</w:t>
      </w:r>
    </w:p>
    <w:p w:rsidR="00EE015C"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5D570C">
        <w:rPr>
          <w:rFonts w:ascii="Times New Roman" w:eastAsia="Times New Roman" w:hAnsi="Times New Roman" w:cs="Times New Roman"/>
          <w:i/>
          <w:iCs/>
          <w:color w:val="333333"/>
          <w:sz w:val="28"/>
          <w:szCs w:val="28"/>
          <w:lang w:val="ky-KG" w:eastAsia="ru-RU"/>
        </w:rPr>
        <w:t>b</w:t>
      </w:r>
      <w:r w:rsidRPr="005D570C">
        <w:rPr>
          <w:rFonts w:ascii="Times New Roman" w:eastAsia="Times New Roman" w:hAnsi="Times New Roman" w:cs="Times New Roman"/>
          <w:color w:val="333333"/>
          <w:sz w:val="28"/>
          <w:szCs w:val="28"/>
          <w:lang w:val="ky-KG" w:eastAsia="ru-RU"/>
        </w:rPr>
        <w:t xml:space="preserve">) </w:t>
      </w:r>
      <w:r w:rsidR="005D570C">
        <w:rPr>
          <w:rFonts w:ascii="Times New Roman" w:eastAsia="Times New Roman" w:hAnsi="Times New Roman" w:cs="Times New Roman"/>
          <w:color w:val="333333"/>
          <w:sz w:val="28"/>
          <w:szCs w:val="28"/>
          <w:lang w:val="ky-KG" w:eastAsia="ru-RU"/>
        </w:rPr>
        <w:t>майыптардын инсандыгын, талантын жана чыгармачылыгын, ошондой эле алардын толук көлөмдө акыл-эс жана физикалык жөндөмдөрүн өнүктүрүү;</w:t>
      </w:r>
    </w:p>
    <w:p w:rsidR="005D570C" w:rsidRDefault="00955C84" w:rsidP="00955C84">
      <w:pPr>
        <w:shd w:val="clear" w:color="auto" w:fill="FFFFFF"/>
        <w:spacing w:line="240" w:lineRule="auto"/>
        <w:jc w:val="both"/>
        <w:rPr>
          <w:rFonts w:ascii="Times New Roman" w:eastAsia="Times New Roman" w:hAnsi="Times New Roman" w:cs="Times New Roman"/>
          <w:color w:val="333333"/>
          <w:sz w:val="28"/>
          <w:szCs w:val="28"/>
          <w:lang w:val="ky-KG" w:eastAsia="ru-RU"/>
        </w:rPr>
      </w:pPr>
      <w:r w:rsidRPr="0050270A">
        <w:rPr>
          <w:rFonts w:ascii="Times New Roman" w:eastAsia="Times New Roman" w:hAnsi="Times New Roman" w:cs="Times New Roman"/>
          <w:i/>
          <w:iCs/>
          <w:color w:val="333333"/>
          <w:sz w:val="28"/>
          <w:szCs w:val="28"/>
          <w:lang w:val="ky-KG" w:eastAsia="ru-RU"/>
        </w:rPr>
        <w:t>с</w:t>
      </w:r>
      <w:r w:rsidRPr="0050270A">
        <w:rPr>
          <w:rFonts w:ascii="Times New Roman" w:eastAsia="Times New Roman" w:hAnsi="Times New Roman" w:cs="Times New Roman"/>
          <w:color w:val="333333"/>
          <w:sz w:val="28"/>
          <w:szCs w:val="28"/>
          <w:lang w:val="ky-KG" w:eastAsia="ru-RU"/>
        </w:rPr>
        <w:t xml:space="preserve">) </w:t>
      </w:r>
      <w:r w:rsidR="0050270A">
        <w:rPr>
          <w:rFonts w:ascii="Times New Roman" w:eastAsia="Times New Roman" w:hAnsi="Times New Roman" w:cs="Times New Roman"/>
          <w:color w:val="333333"/>
          <w:sz w:val="28"/>
          <w:szCs w:val="28"/>
          <w:lang w:val="ky-KG" w:eastAsia="ru-RU"/>
        </w:rPr>
        <w:t>майыптарды эркин коомдун жашоосунда натыйжалуу катышуу мүмкүнчүлүгүн берүү менен болот.</w:t>
      </w:r>
    </w:p>
    <w:p w:rsidR="0050270A"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50270A">
        <w:rPr>
          <w:rFonts w:ascii="Times New Roman" w:eastAsia="Times New Roman" w:hAnsi="Times New Roman" w:cs="Times New Roman"/>
          <w:color w:val="333333"/>
          <w:sz w:val="28"/>
          <w:szCs w:val="28"/>
          <w:lang w:val="ky-KG" w:eastAsia="ru-RU"/>
        </w:rPr>
        <w:t xml:space="preserve">2. </w:t>
      </w:r>
      <w:r w:rsidR="0050270A">
        <w:rPr>
          <w:rFonts w:ascii="Times New Roman" w:eastAsia="Times New Roman" w:hAnsi="Times New Roman" w:cs="Times New Roman"/>
          <w:color w:val="333333"/>
          <w:sz w:val="28"/>
          <w:szCs w:val="28"/>
          <w:lang w:val="ky-KG" w:eastAsia="ru-RU"/>
        </w:rPr>
        <w:t>Бул укукту ишке ашырууда мамлекет-катышуучулар камсыздайт:</w:t>
      </w:r>
    </w:p>
    <w:p w:rsidR="0050270A" w:rsidRPr="00BD352F"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BD352F">
        <w:rPr>
          <w:rFonts w:ascii="Times New Roman" w:eastAsia="Times New Roman" w:hAnsi="Times New Roman" w:cs="Times New Roman"/>
          <w:i/>
          <w:iCs/>
          <w:color w:val="333333"/>
          <w:sz w:val="28"/>
          <w:szCs w:val="28"/>
          <w:lang w:val="ky-KG" w:eastAsia="ru-RU"/>
        </w:rPr>
        <w:lastRenderedPageBreak/>
        <w:t>а</w:t>
      </w:r>
      <w:r w:rsidRPr="00BD352F">
        <w:rPr>
          <w:rFonts w:ascii="Times New Roman" w:eastAsia="Times New Roman" w:hAnsi="Times New Roman" w:cs="Times New Roman"/>
          <w:color w:val="333333"/>
          <w:sz w:val="28"/>
          <w:szCs w:val="28"/>
          <w:lang w:val="ky-KG" w:eastAsia="ru-RU"/>
        </w:rPr>
        <w:t xml:space="preserve">) </w:t>
      </w:r>
      <w:r w:rsidR="00BD352F">
        <w:rPr>
          <w:rFonts w:ascii="Times New Roman" w:eastAsia="Times New Roman" w:hAnsi="Times New Roman" w:cs="Times New Roman"/>
          <w:color w:val="333333"/>
          <w:sz w:val="28"/>
          <w:szCs w:val="28"/>
          <w:lang w:val="ky-KG" w:eastAsia="ru-RU"/>
        </w:rPr>
        <w:t>майыптар жалпы билим берүү системасынан, ал эми майып балдар – акысыз жана милдеттүү баштапкы билим же орто билим системасынан майыптуулук себеби боюнча чыгып калбоосу;</w:t>
      </w:r>
    </w:p>
    <w:p w:rsidR="00BD352F"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BD352F">
        <w:rPr>
          <w:rFonts w:ascii="Times New Roman" w:eastAsia="Times New Roman" w:hAnsi="Times New Roman" w:cs="Times New Roman"/>
          <w:i/>
          <w:iCs/>
          <w:color w:val="333333"/>
          <w:sz w:val="28"/>
          <w:szCs w:val="28"/>
          <w:lang w:val="ky-KG" w:eastAsia="ru-RU"/>
        </w:rPr>
        <w:t>b</w:t>
      </w:r>
      <w:r w:rsidRPr="00BD352F">
        <w:rPr>
          <w:rFonts w:ascii="Times New Roman" w:eastAsia="Times New Roman" w:hAnsi="Times New Roman" w:cs="Times New Roman"/>
          <w:color w:val="333333"/>
          <w:sz w:val="28"/>
          <w:szCs w:val="28"/>
          <w:lang w:val="ky-KG" w:eastAsia="ru-RU"/>
        </w:rPr>
        <w:t xml:space="preserve">) </w:t>
      </w:r>
      <w:r w:rsidR="00BD352F">
        <w:rPr>
          <w:rFonts w:ascii="Times New Roman" w:eastAsia="Times New Roman" w:hAnsi="Times New Roman" w:cs="Times New Roman"/>
          <w:color w:val="333333"/>
          <w:sz w:val="28"/>
          <w:szCs w:val="28"/>
          <w:lang w:val="ky-KG" w:eastAsia="ru-RU"/>
        </w:rPr>
        <w:t xml:space="preserve">майыптар башкалар менен бирдей деңгээлде </w:t>
      </w:r>
      <w:r w:rsidR="00BD352F" w:rsidRPr="00BD352F">
        <w:rPr>
          <w:rFonts w:ascii="Times New Roman" w:eastAsia="Times New Roman" w:hAnsi="Times New Roman" w:cs="Times New Roman"/>
          <w:color w:val="333333"/>
          <w:sz w:val="28"/>
          <w:szCs w:val="28"/>
          <w:lang w:val="ky-KG" w:eastAsia="ru-RU"/>
        </w:rPr>
        <w:t>инклюзив</w:t>
      </w:r>
      <w:r w:rsidR="00BD352F">
        <w:rPr>
          <w:rFonts w:ascii="Times New Roman" w:eastAsia="Times New Roman" w:hAnsi="Times New Roman" w:cs="Times New Roman"/>
          <w:color w:val="333333"/>
          <w:sz w:val="28"/>
          <w:szCs w:val="28"/>
          <w:lang w:val="ky-KG" w:eastAsia="ru-RU"/>
        </w:rPr>
        <w:t>дик, сапаттуу жана акысыз баштапкы билим жана орто билимге өзү жашаган жерлерде жетүүсү;</w:t>
      </w:r>
    </w:p>
    <w:p w:rsidR="00BD352F"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BD352F">
        <w:rPr>
          <w:rFonts w:ascii="Times New Roman" w:eastAsia="Times New Roman" w:hAnsi="Times New Roman" w:cs="Times New Roman"/>
          <w:i/>
          <w:iCs/>
          <w:color w:val="333333"/>
          <w:sz w:val="28"/>
          <w:szCs w:val="28"/>
          <w:lang w:val="ky-KG" w:eastAsia="ru-RU"/>
        </w:rPr>
        <w:t>c</w:t>
      </w:r>
      <w:r w:rsidRPr="00BD352F">
        <w:rPr>
          <w:rFonts w:ascii="Times New Roman" w:eastAsia="Times New Roman" w:hAnsi="Times New Roman" w:cs="Times New Roman"/>
          <w:color w:val="333333"/>
          <w:sz w:val="28"/>
          <w:szCs w:val="28"/>
          <w:lang w:val="ky-KG" w:eastAsia="ru-RU"/>
        </w:rPr>
        <w:t xml:space="preserve">) </w:t>
      </w:r>
      <w:r w:rsidR="00BD352F">
        <w:rPr>
          <w:rFonts w:ascii="Times New Roman" w:eastAsia="Times New Roman" w:hAnsi="Times New Roman" w:cs="Times New Roman"/>
          <w:color w:val="333333"/>
          <w:sz w:val="28"/>
          <w:szCs w:val="28"/>
          <w:lang w:val="ky-KG" w:eastAsia="ru-RU"/>
        </w:rPr>
        <w:t>жеке керектөөлөрдү эске алган акылга сыйымдуу ыңгайлуулуктар менен камсыздалышы;</w:t>
      </w:r>
    </w:p>
    <w:p w:rsidR="00BD352F"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441F38">
        <w:rPr>
          <w:rFonts w:ascii="Times New Roman" w:eastAsia="Times New Roman" w:hAnsi="Times New Roman" w:cs="Times New Roman"/>
          <w:i/>
          <w:iCs/>
          <w:color w:val="333333"/>
          <w:sz w:val="28"/>
          <w:szCs w:val="28"/>
          <w:lang w:val="ky-KG" w:eastAsia="ru-RU"/>
        </w:rPr>
        <w:t>d</w:t>
      </w:r>
      <w:r w:rsidRPr="00441F38">
        <w:rPr>
          <w:rFonts w:ascii="Times New Roman" w:eastAsia="Times New Roman" w:hAnsi="Times New Roman" w:cs="Times New Roman"/>
          <w:color w:val="333333"/>
          <w:sz w:val="28"/>
          <w:szCs w:val="28"/>
          <w:lang w:val="ky-KG" w:eastAsia="ru-RU"/>
        </w:rPr>
        <w:t xml:space="preserve">) </w:t>
      </w:r>
      <w:r w:rsidR="00BD352F">
        <w:rPr>
          <w:rFonts w:ascii="Times New Roman" w:eastAsia="Times New Roman" w:hAnsi="Times New Roman" w:cs="Times New Roman"/>
          <w:color w:val="333333"/>
          <w:sz w:val="28"/>
          <w:szCs w:val="28"/>
          <w:lang w:val="ky-KG" w:eastAsia="ru-RU"/>
        </w:rPr>
        <w:t xml:space="preserve">майыптар </w:t>
      </w:r>
      <w:r w:rsidR="00441F38">
        <w:rPr>
          <w:rFonts w:ascii="Times New Roman" w:eastAsia="Times New Roman" w:hAnsi="Times New Roman" w:cs="Times New Roman"/>
          <w:color w:val="333333"/>
          <w:sz w:val="28"/>
          <w:szCs w:val="28"/>
          <w:lang w:val="ky-KG" w:eastAsia="ru-RU"/>
        </w:rPr>
        <w:t>жалпы билим берүү системасынын ичинде аларды натыйжалуу окутууну жеңилдетүү үчүн талап кылынган колдоону алуусу;</w:t>
      </w:r>
    </w:p>
    <w:p w:rsidR="00441F38" w:rsidRDefault="00955C84" w:rsidP="00955C84">
      <w:pPr>
        <w:shd w:val="clear" w:color="auto" w:fill="FFFFFF"/>
        <w:spacing w:line="240" w:lineRule="auto"/>
        <w:jc w:val="both"/>
        <w:rPr>
          <w:rFonts w:ascii="Times New Roman" w:eastAsia="Times New Roman" w:hAnsi="Times New Roman" w:cs="Times New Roman"/>
          <w:color w:val="333333"/>
          <w:sz w:val="28"/>
          <w:szCs w:val="28"/>
          <w:lang w:val="ky-KG" w:eastAsia="ru-RU"/>
        </w:rPr>
      </w:pPr>
      <w:r w:rsidRPr="00AF0C79">
        <w:rPr>
          <w:rFonts w:ascii="Times New Roman" w:eastAsia="Times New Roman" w:hAnsi="Times New Roman" w:cs="Times New Roman"/>
          <w:i/>
          <w:iCs/>
          <w:color w:val="333333"/>
          <w:sz w:val="28"/>
          <w:szCs w:val="28"/>
          <w:lang w:val="ky-KG" w:eastAsia="ru-RU"/>
        </w:rPr>
        <w:t>e</w:t>
      </w:r>
      <w:r w:rsidRPr="00AF0C79">
        <w:rPr>
          <w:rFonts w:ascii="Times New Roman" w:eastAsia="Times New Roman" w:hAnsi="Times New Roman" w:cs="Times New Roman"/>
          <w:color w:val="333333"/>
          <w:sz w:val="28"/>
          <w:szCs w:val="28"/>
          <w:lang w:val="ky-KG" w:eastAsia="ru-RU"/>
        </w:rPr>
        <w:t xml:space="preserve">) </w:t>
      </w:r>
      <w:r w:rsidR="00AF0C79">
        <w:rPr>
          <w:rFonts w:ascii="Times New Roman" w:eastAsia="Times New Roman" w:hAnsi="Times New Roman" w:cs="Times New Roman"/>
          <w:color w:val="333333"/>
          <w:sz w:val="28"/>
          <w:szCs w:val="28"/>
          <w:lang w:val="ky-KG" w:eastAsia="ru-RU"/>
        </w:rPr>
        <w:t>билимин максималдуу өздөштүрүүгө жана социалдык өнүктүрүүгө</w:t>
      </w:r>
      <w:r w:rsidR="00AF0C79" w:rsidRPr="00AF0C79">
        <w:rPr>
          <w:rFonts w:ascii="Times New Roman" w:eastAsia="Times New Roman" w:hAnsi="Times New Roman" w:cs="Times New Roman"/>
          <w:color w:val="333333"/>
          <w:sz w:val="28"/>
          <w:szCs w:val="28"/>
          <w:lang w:val="ky-KG" w:eastAsia="ru-RU"/>
        </w:rPr>
        <w:t xml:space="preserve"> </w:t>
      </w:r>
      <w:r w:rsidR="00AF0C79">
        <w:rPr>
          <w:rFonts w:ascii="Times New Roman" w:eastAsia="Times New Roman" w:hAnsi="Times New Roman" w:cs="Times New Roman"/>
          <w:color w:val="333333"/>
          <w:sz w:val="28"/>
          <w:szCs w:val="28"/>
          <w:lang w:val="ky-KG" w:eastAsia="ru-RU"/>
        </w:rPr>
        <w:t>көмөк көрсөткөн, толук камтылуу максатында жекелештирилген колдоону уюштуруу боюнча натыйжалуу чаралар кабыл алынышын максатка ылайыктуу жагдай.</w:t>
      </w:r>
    </w:p>
    <w:p w:rsidR="00AF0C79"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DA6FDB">
        <w:rPr>
          <w:rFonts w:ascii="Times New Roman" w:eastAsia="Times New Roman" w:hAnsi="Times New Roman" w:cs="Times New Roman"/>
          <w:color w:val="333333"/>
          <w:sz w:val="28"/>
          <w:szCs w:val="28"/>
          <w:lang w:val="ky-KG" w:eastAsia="ru-RU"/>
        </w:rPr>
        <w:t xml:space="preserve">3. </w:t>
      </w:r>
      <w:r w:rsidR="00AF0C79">
        <w:rPr>
          <w:rFonts w:ascii="Times New Roman" w:eastAsia="Times New Roman" w:hAnsi="Times New Roman" w:cs="Times New Roman"/>
          <w:color w:val="333333"/>
          <w:sz w:val="28"/>
          <w:szCs w:val="28"/>
          <w:lang w:val="ky-KG" w:eastAsia="ru-RU"/>
        </w:rPr>
        <w:t xml:space="preserve">Мамлекет-катышуучулар </w:t>
      </w:r>
      <w:r w:rsidR="00DA6FDB">
        <w:rPr>
          <w:rFonts w:ascii="Times New Roman" w:eastAsia="Times New Roman" w:hAnsi="Times New Roman" w:cs="Times New Roman"/>
          <w:color w:val="333333"/>
          <w:sz w:val="28"/>
          <w:szCs w:val="28"/>
          <w:lang w:val="ky-KG" w:eastAsia="ru-RU"/>
        </w:rPr>
        <w:t>майыптарды жашоо жана социализациялаштырылган көндүмдөрдү өздөштүрүү мүмкүнчүлүгү ээ кылат, бул алардын билим алуу процессинде жана жергиликтүү коомдоштук мүчөлөрү катары толук жана бирдей катышуусун жеңилдетүүгө мүмкүндүк түзөт.</w:t>
      </w:r>
    </w:p>
    <w:p w:rsidR="00DA6FDB" w:rsidRPr="00DA6FDB" w:rsidRDefault="00DA6FDB"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Мамлекет-катышуучулар бул багыттарда тиешелүү чараларды көрөт, анын ичинде:</w:t>
      </w:r>
    </w:p>
    <w:p w:rsidR="00DA6FDB" w:rsidRPr="00DA6FDB"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761AE3">
        <w:rPr>
          <w:rFonts w:ascii="Times New Roman" w:eastAsia="Times New Roman" w:hAnsi="Times New Roman" w:cs="Times New Roman"/>
          <w:i/>
          <w:iCs/>
          <w:color w:val="333333"/>
          <w:sz w:val="28"/>
          <w:szCs w:val="28"/>
          <w:lang w:val="ky-KG" w:eastAsia="ru-RU"/>
        </w:rPr>
        <w:t>а</w:t>
      </w:r>
      <w:r w:rsidRPr="00761AE3">
        <w:rPr>
          <w:rFonts w:ascii="Times New Roman" w:eastAsia="Times New Roman" w:hAnsi="Times New Roman" w:cs="Times New Roman"/>
          <w:color w:val="333333"/>
          <w:sz w:val="28"/>
          <w:szCs w:val="28"/>
          <w:lang w:val="ky-KG" w:eastAsia="ru-RU"/>
        </w:rPr>
        <w:t xml:space="preserve">) </w:t>
      </w:r>
      <w:r w:rsidR="00761AE3">
        <w:rPr>
          <w:rFonts w:ascii="Times New Roman" w:eastAsia="Times New Roman" w:hAnsi="Times New Roman" w:cs="Times New Roman"/>
          <w:color w:val="333333"/>
          <w:sz w:val="28"/>
          <w:szCs w:val="28"/>
          <w:lang w:val="ky-KG" w:eastAsia="ru-RU"/>
        </w:rPr>
        <w:t>Брайл алиппесин, альтернативдүү шрифтерди, күчөтүүчү жана альтернативдүү ыкмаларды, пикир алмашуу ыкмаларын жана форматтарын, ошондой эле багыттуулук жана мобилдүүлү көндүмөрүн өздөштүрүүгө өбөлгө болот жана курбулары жана устаттары тарабынан колдоого көмөк көрсөтөт;</w:t>
      </w:r>
    </w:p>
    <w:p w:rsidR="00761AE3"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8F50F6">
        <w:rPr>
          <w:rFonts w:ascii="Times New Roman" w:eastAsia="Times New Roman" w:hAnsi="Times New Roman" w:cs="Times New Roman"/>
          <w:i/>
          <w:iCs/>
          <w:color w:val="333333"/>
          <w:sz w:val="28"/>
          <w:szCs w:val="28"/>
          <w:lang w:val="ky-KG" w:eastAsia="ru-RU"/>
        </w:rPr>
        <w:t>b</w:t>
      </w:r>
      <w:r w:rsidRPr="008F50F6">
        <w:rPr>
          <w:rFonts w:ascii="Times New Roman" w:eastAsia="Times New Roman" w:hAnsi="Times New Roman" w:cs="Times New Roman"/>
          <w:color w:val="333333"/>
          <w:sz w:val="28"/>
          <w:szCs w:val="28"/>
          <w:lang w:val="ky-KG" w:eastAsia="ru-RU"/>
        </w:rPr>
        <w:t xml:space="preserve">) </w:t>
      </w:r>
      <w:r w:rsidR="008F50F6">
        <w:rPr>
          <w:rFonts w:ascii="Times New Roman" w:eastAsia="Times New Roman" w:hAnsi="Times New Roman" w:cs="Times New Roman"/>
          <w:color w:val="333333"/>
          <w:sz w:val="28"/>
          <w:szCs w:val="28"/>
          <w:lang w:val="ky-KG" w:eastAsia="ru-RU"/>
        </w:rPr>
        <w:t>жаңсоо тилин өздөштүрүүгө жана дүлөйлөрдүн тилдик өз алдынча тиричилигине артыкчылык берүүгө көмөк көрсөтөт;</w:t>
      </w:r>
    </w:p>
    <w:p w:rsidR="001736D7" w:rsidRPr="001736D7" w:rsidRDefault="00955C84" w:rsidP="00955C84">
      <w:pPr>
        <w:shd w:val="clear" w:color="auto" w:fill="FFFFFF"/>
        <w:spacing w:line="240" w:lineRule="auto"/>
        <w:jc w:val="both"/>
        <w:rPr>
          <w:rFonts w:ascii="Times New Roman" w:eastAsia="Times New Roman" w:hAnsi="Times New Roman" w:cs="Times New Roman"/>
          <w:color w:val="333333"/>
          <w:sz w:val="28"/>
          <w:szCs w:val="28"/>
          <w:lang w:val="ky-KG" w:eastAsia="ru-RU"/>
        </w:rPr>
      </w:pPr>
      <w:r w:rsidRPr="00317DCE">
        <w:rPr>
          <w:rFonts w:ascii="Times New Roman" w:eastAsia="Times New Roman" w:hAnsi="Times New Roman" w:cs="Times New Roman"/>
          <w:i/>
          <w:iCs/>
          <w:color w:val="333333"/>
          <w:sz w:val="28"/>
          <w:szCs w:val="28"/>
          <w:lang w:val="ky-KG" w:eastAsia="ru-RU"/>
        </w:rPr>
        <w:t>с</w:t>
      </w:r>
      <w:r w:rsidRPr="00317DCE">
        <w:rPr>
          <w:rFonts w:ascii="Times New Roman" w:eastAsia="Times New Roman" w:hAnsi="Times New Roman" w:cs="Times New Roman"/>
          <w:color w:val="333333"/>
          <w:sz w:val="28"/>
          <w:szCs w:val="28"/>
          <w:lang w:val="ky-KG" w:eastAsia="ru-RU"/>
        </w:rPr>
        <w:t xml:space="preserve">) </w:t>
      </w:r>
      <w:r w:rsidR="00317DCE">
        <w:rPr>
          <w:rFonts w:ascii="Times New Roman" w:eastAsia="Times New Roman" w:hAnsi="Times New Roman" w:cs="Times New Roman"/>
          <w:color w:val="333333"/>
          <w:sz w:val="28"/>
          <w:szCs w:val="28"/>
          <w:lang w:val="ky-KG" w:eastAsia="ru-RU"/>
        </w:rPr>
        <w:t xml:space="preserve">азиз, дүлөй же дүлөй-азиз болуп эсептелген балдарды окутууну камсыздайт, </w:t>
      </w:r>
      <w:r w:rsidR="001736D7">
        <w:rPr>
          <w:rFonts w:ascii="Times New Roman" w:eastAsia="Times New Roman" w:hAnsi="Times New Roman" w:cs="Times New Roman"/>
          <w:color w:val="333333"/>
          <w:sz w:val="28"/>
          <w:szCs w:val="28"/>
          <w:lang w:val="ky-KG" w:eastAsia="ru-RU"/>
        </w:rPr>
        <w:t>максималдуу түрдө билимди өздөштүрүүгө жана социалдык өнүгүүгө көмөк көрсөткөн жагдайларда пикир алмашуу  ыкмаларын жана жөндөмдөрүн мжана индивид үчүн ылайык келген тилдин жардамы менен жүзөгө ашырат.</w:t>
      </w:r>
    </w:p>
    <w:p w:rsidR="00817AC0" w:rsidRPr="007A111A"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7A111A">
        <w:rPr>
          <w:rFonts w:ascii="Times New Roman" w:eastAsia="Times New Roman" w:hAnsi="Times New Roman" w:cs="Times New Roman"/>
          <w:color w:val="333333"/>
          <w:sz w:val="28"/>
          <w:szCs w:val="28"/>
          <w:lang w:val="ky-KG" w:eastAsia="ru-RU"/>
        </w:rPr>
        <w:t xml:space="preserve">4. </w:t>
      </w:r>
      <w:r w:rsidR="007A111A">
        <w:rPr>
          <w:rFonts w:ascii="Times New Roman" w:eastAsia="Times New Roman" w:hAnsi="Times New Roman" w:cs="Times New Roman"/>
          <w:color w:val="333333"/>
          <w:sz w:val="28"/>
          <w:szCs w:val="28"/>
          <w:lang w:val="ky-KG" w:eastAsia="ru-RU"/>
        </w:rPr>
        <w:t xml:space="preserve">Бул укукту ишке ашырууну камсыз кылууга көмөк көрсөтүү үчүн мамлекет-катышуучулар жаңсоо тилин жана/же Брайл алиппесин билген мугалимдерди, анын ичинде  майып мугалимдерди ишке тартуу жана билим берүү системасынын бардык деңгээлинде иштеген адистерди жана персоналды окутуу үчүн тиешелүү чараларды көрөт. Мындай окутуу </w:t>
      </w:r>
      <w:r w:rsidR="00817AC0">
        <w:rPr>
          <w:rFonts w:ascii="Times New Roman" w:eastAsia="Times New Roman" w:hAnsi="Times New Roman" w:cs="Times New Roman"/>
          <w:color w:val="333333"/>
          <w:sz w:val="28"/>
          <w:szCs w:val="28"/>
          <w:lang w:val="ky-KG" w:eastAsia="ru-RU"/>
        </w:rPr>
        <w:t xml:space="preserve">майыптуулук маселелеринде агартуучулукту жана ылайыктуулукту күчөткөн </w:t>
      </w:r>
      <w:r w:rsidR="00817AC0">
        <w:rPr>
          <w:rFonts w:ascii="Times New Roman" w:eastAsia="Times New Roman" w:hAnsi="Times New Roman" w:cs="Times New Roman"/>
          <w:color w:val="333333"/>
          <w:sz w:val="28"/>
          <w:szCs w:val="28"/>
          <w:lang w:val="ky-KG" w:eastAsia="ru-RU"/>
        </w:rPr>
        <w:lastRenderedPageBreak/>
        <w:t>жана альтернативдүү ыкмаларды, жөндөмдөрдү жана пикир алмашуу форматтарын, окуу методикаларын жана майыптарга колдоо көрсөтүү материалдарын камтыйт.</w:t>
      </w:r>
    </w:p>
    <w:p w:rsidR="00817AC0"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4E7210">
        <w:rPr>
          <w:rFonts w:ascii="Times New Roman" w:eastAsia="Times New Roman" w:hAnsi="Times New Roman" w:cs="Times New Roman"/>
          <w:color w:val="333333"/>
          <w:sz w:val="28"/>
          <w:szCs w:val="28"/>
          <w:lang w:val="ky-KG" w:eastAsia="ru-RU"/>
        </w:rPr>
        <w:t xml:space="preserve">5. </w:t>
      </w:r>
      <w:r w:rsidR="00817AC0">
        <w:rPr>
          <w:rFonts w:ascii="Times New Roman" w:eastAsia="Times New Roman" w:hAnsi="Times New Roman" w:cs="Times New Roman"/>
          <w:color w:val="333333"/>
          <w:sz w:val="28"/>
          <w:szCs w:val="28"/>
          <w:lang w:val="ky-KG" w:eastAsia="ru-RU"/>
        </w:rPr>
        <w:t xml:space="preserve">Мамлекет-катышуучулар </w:t>
      </w:r>
      <w:r w:rsidR="004E7210">
        <w:rPr>
          <w:rFonts w:ascii="Times New Roman" w:eastAsia="Times New Roman" w:hAnsi="Times New Roman" w:cs="Times New Roman"/>
          <w:color w:val="333333"/>
          <w:sz w:val="28"/>
          <w:szCs w:val="28"/>
          <w:lang w:val="ky-KG" w:eastAsia="ru-RU"/>
        </w:rPr>
        <w:t>майыптар жалпы жогорку билимге, кесиптик окутууга, чоңдор үчүн билимге жана басмырлоосуз бүтүндөй өмүр бою башкалар менен бирдей деңгээлде окутууга жетүүсүн камсыздайт. Бул максаттарда мамлекет-катышуучулар майыптар үчүн акылга сыйымдуу ыңгайлуулукту камсыздайт.</w:t>
      </w:r>
    </w:p>
    <w:p w:rsidR="00955C84" w:rsidRPr="004E7210" w:rsidRDefault="004E7210"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25-берене</w:t>
      </w:r>
    </w:p>
    <w:p w:rsidR="00955C84" w:rsidRPr="004E7210" w:rsidRDefault="004E7210"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Ден соолук</w:t>
      </w:r>
    </w:p>
    <w:p w:rsidR="004E7210" w:rsidRPr="00D57F32" w:rsidRDefault="004E7210"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Мамлекет-катышуучулар</w:t>
      </w:r>
      <w:r w:rsidRPr="00D57F32">
        <w:rPr>
          <w:rFonts w:ascii="Times New Roman" w:eastAsia="Times New Roman" w:hAnsi="Times New Roman" w:cs="Times New Roman"/>
          <w:color w:val="333333"/>
          <w:sz w:val="28"/>
          <w:szCs w:val="28"/>
          <w:lang w:val="ky-KG" w:eastAsia="ru-RU"/>
        </w:rPr>
        <w:t xml:space="preserve"> </w:t>
      </w:r>
      <w:r w:rsidR="00D57F32">
        <w:rPr>
          <w:rFonts w:ascii="Times New Roman" w:eastAsia="Times New Roman" w:hAnsi="Times New Roman" w:cs="Times New Roman"/>
          <w:color w:val="333333"/>
          <w:sz w:val="28"/>
          <w:szCs w:val="28"/>
          <w:lang w:val="ky-KG" w:eastAsia="ru-RU"/>
        </w:rPr>
        <w:t xml:space="preserve">майыптуулук белгиси боюнча басмырлоосуз ден соолугунун эң жогорку жеткиликтүү деңгээлине майыптардын укугу барлыгын тааныйт. Мамлекет-катышуучулар гендердик өзгөчөлүктү эске алган саламаттык сактоо чөйрөсүндөгү кызматтарга, анын ичинде ден соолугунун абалы боюнча реабилитациялоого майыптардын жетүүсүн камсыздоо үчүн бардык тиешелүү чараларды көрөт. </w:t>
      </w:r>
    </w:p>
    <w:p w:rsidR="00D57F32" w:rsidRDefault="00D57F32"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Тактап айтканда, мамлекет-катышуучулар:</w:t>
      </w:r>
    </w:p>
    <w:p w:rsidR="00E535BB" w:rsidRPr="00E535BB"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E535BB">
        <w:rPr>
          <w:rFonts w:ascii="Times New Roman" w:eastAsia="Times New Roman" w:hAnsi="Times New Roman" w:cs="Times New Roman"/>
          <w:i/>
          <w:iCs/>
          <w:color w:val="333333"/>
          <w:sz w:val="28"/>
          <w:szCs w:val="28"/>
          <w:lang w:val="ky-KG" w:eastAsia="ru-RU"/>
        </w:rPr>
        <w:t>а</w:t>
      </w:r>
      <w:r w:rsidRPr="00E535BB">
        <w:rPr>
          <w:rFonts w:ascii="Times New Roman" w:eastAsia="Times New Roman" w:hAnsi="Times New Roman" w:cs="Times New Roman"/>
          <w:color w:val="333333"/>
          <w:sz w:val="28"/>
          <w:szCs w:val="28"/>
          <w:lang w:val="ky-KG" w:eastAsia="ru-RU"/>
        </w:rPr>
        <w:t xml:space="preserve">) </w:t>
      </w:r>
      <w:r w:rsidR="00E535BB">
        <w:rPr>
          <w:rFonts w:ascii="Times New Roman" w:eastAsia="Times New Roman" w:hAnsi="Times New Roman" w:cs="Times New Roman"/>
          <w:color w:val="333333"/>
          <w:sz w:val="28"/>
          <w:szCs w:val="28"/>
          <w:lang w:val="ky-KG" w:eastAsia="ru-RU"/>
        </w:rPr>
        <w:t>майыптарга, башка адамдарга көрсөткөндөй эле, ден соолукту коргоо боюнча акысыз же кымбат эмес кызматтардын жана программалардын, анын ичинде сексуалдык жана репродуктивдүү ден соолук жаатында жана калкка сунуш кылынган мамлекеттик саламаттык сактоо программаларынын линиясы боюнча сапатын жана деңгээлин камсыздайт;</w:t>
      </w:r>
    </w:p>
    <w:p w:rsidR="00E535BB" w:rsidRPr="001E1AA1"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1E1AA1">
        <w:rPr>
          <w:rFonts w:ascii="Times New Roman" w:eastAsia="Times New Roman" w:hAnsi="Times New Roman" w:cs="Times New Roman"/>
          <w:i/>
          <w:iCs/>
          <w:color w:val="333333"/>
          <w:sz w:val="28"/>
          <w:szCs w:val="28"/>
          <w:lang w:val="ky-KG" w:eastAsia="ru-RU"/>
        </w:rPr>
        <w:t>b</w:t>
      </w:r>
      <w:r w:rsidRPr="001E1AA1">
        <w:rPr>
          <w:rFonts w:ascii="Times New Roman" w:eastAsia="Times New Roman" w:hAnsi="Times New Roman" w:cs="Times New Roman"/>
          <w:color w:val="333333"/>
          <w:sz w:val="28"/>
          <w:szCs w:val="28"/>
          <w:lang w:val="ky-KG" w:eastAsia="ru-RU"/>
        </w:rPr>
        <w:t xml:space="preserve">) </w:t>
      </w:r>
      <w:r w:rsidR="001E1AA1">
        <w:rPr>
          <w:rFonts w:ascii="Times New Roman" w:eastAsia="Times New Roman" w:hAnsi="Times New Roman" w:cs="Times New Roman"/>
          <w:color w:val="333333"/>
          <w:sz w:val="28"/>
          <w:szCs w:val="28"/>
          <w:lang w:val="ky-KG" w:eastAsia="ru-RU"/>
        </w:rPr>
        <w:t>майыптарга алардын майыптуулук себептери боюнча түздөн түз керектүү болгон саламаттык сактоо чөйрөсүндөгү кызматтарды көрсөтөт, ага эрте диагностикалоону кошо, ал эми ыңгайлуу болгон учурда майыптуулуктун мындан аркы пайда болуусун болтурбаган, минимумга алып барууга аракет жасалган түзөтүүлөр жана кызматтар, анын ичинде балдар жана улгайгандар арасында дагы кирет;</w:t>
      </w:r>
    </w:p>
    <w:p w:rsidR="001E1AA1"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3B5FD8">
        <w:rPr>
          <w:rFonts w:ascii="Times New Roman" w:eastAsia="Times New Roman" w:hAnsi="Times New Roman" w:cs="Times New Roman"/>
          <w:i/>
          <w:iCs/>
          <w:color w:val="333333"/>
          <w:sz w:val="28"/>
          <w:szCs w:val="28"/>
          <w:lang w:val="ky-KG" w:eastAsia="ru-RU"/>
        </w:rPr>
        <w:t>с</w:t>
      </w:r>
      <w:r w:rsidRPr="003B5FD8">
        <w:rPr>
          <w:rFonts w:ascii="Times New Roman" w:eastAsia="Times New Roman" w:hAnsi="Times New Roman" w:cs="Times New Roman"/>
          <w:color w:val="333333"/>
          <w:sz w:val="28"/>
          <w:szCs w:val="28"/>
          <w:lang w:val="ky-KG" w:eastAsia="ru-RU"/>
        </w:rPr>
        <w:t xml:space="preserve">) </w:t>
      </w:r>
      <w:r w:rsidR="003B5FD8">
        <w:rPr>
          <w:rFonts w:ascii="Times New Roman" w:eastAsia="Times New Roman" w:hAnsi="Times New Roman" w:cs="Times New Roman"/>
          <w:color w:val="333333"/>
          <w:sz w:val="28"/>
          <w:szCs w:val="28"/>
          <w:lang w:val="ky-KG" w:eastAsia="ru-RU"/>
        </w:rPr>
        <w:t>бул кызматтарды саламаттык сактоо чөйрөсүндө бул адамдардын түздөн-түз жашоо жерлерине болушунча жакын аймактарда, анын ичинде айылдык райондордо уюштуруат;</w:t>
      </w:r>
    </w:p>
    <w:p w:rsidR="003B5FD8" w:rsidRPr="003B5FD8"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854625">
        <w:rPr>
          <w:rFonts w:ascii="Times New Roman" w:eastAsia="Times New Roman" w:hAnsi="Times New Roman" w:cs="Times New Roman"/>
          <w:i/>
          <w:iCs/>
          <w:color w:val="333333"/>
          <w:sz w:val="28"/>
          <w:szCs w:val="28"/>
          <w:lang w:val="ky-KG" w:eastAsia="ru-RU"/>
        </w:rPr>
        <w:t>d</w:t>
      </w:r>
      <w:r w:rsidRPr="00854625">
        <w:rPr>
          <w:rFonts w:ascii="Times New Roman" w:eastAsia="Times New Roman" w:hAnsi="Times New Roman" w:cs="Times New Roman"/>
          <w:color w:val="333333"/>
          <w:sz w:val="28"/>
          <w:szCs w:val="28"/>
          <w:lang w:val="ky-KG" w:eastAsia="ru-RU"/>
        </w:rPr>
        <w:t xml:space="preserve">) </w:t>
      </w:r>
      <w:r w:rsidR="00854625">
        <w:rPr>
          <w:rFonts w:ascii="Times New Roman" w:eastAsia="Times New Roman" w:hAnsi="Times New Roman" w:cs="Times New Roman"/>
          <w:color w:val="333333"/>
          <w:sz w:val="28"/>
          <w:szCs w:val="28"/>
          <w:lang w:val="ky-KG" w:eastAsia="ru-RU"/>
        </w:rPr>
        <w:t>саламаттык сактоо адистери майыптарга башка адамдарга көрсөткөндөй сапаттагы кызматтарды көрсөтүүсүн талап кылат, анын ичинде эркин жана маалымдуу макулдуктун негизинде, башкалардын арасындагылар, адам укуктары, кадыр-баркы, өз алдынчалуулугу жана мамлекеттик жана жеке саламаттык үчүн этикалык стандарттард окутуунун жана кабыл алуунун эсебинен майыптардын муктаждыктары жөнүндө кабарланууну жогорулатуу;</w:t>
      </w:r>
    </w:p>
    <w:p w:rsidR="00854625" w:rsidRPr="00854625"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CE398D">
        <w:rPr>
          <w:rFonts w:ascii="Times New Roman" w:eastAsia="Times New Roman" w:hAnsi="Times New Roman" w:cs="Times New Roman"/>
          <w:i/>
          <w:iCs/>
          <w:color w:val="333333"/>
          <w:sz w:val="28"/>
          <w:szCs w:val="28"/>
          <w:lang w:val="ky-KG" w:eastAsia="ru-RU"/>
        </w:rPr>
        <w:lastRenderedPageBreak/>
        <w:t>е</w:t>
      </w:r>
      <w:r w:rsidRPr="00CE398D">
        <w:rPr>
          <w:rFonts w:ascii="Times New Roman" w:eastAsia="Times New Roman" w:hAnsi="Times New Roman" w:cs="Times New Roman"/>
          <w:color w:val="333333"/>
          <w:sz w:val="28"/>
          <w:szCs w:val="28"/>
          <w:lang w:val="ky-KG" w:eastAsia="ru-RU"/>
        </w:rPr>
        <w:t xml:space="preserve">) </w:t>
      </w:r>
      <w:r w:rsidR="00CE398D">
        <w:rPr>
          <w:rFonts w:ascii="Times New Roman" w:eastAsia="Times New Roman" w:hAnsi="Times New Roman" w:cs="Times New Roman"/>
          <w:color w:val="333333"/>
          <w:sz w:val="28"/>
          <w:szCs w:val="28"/>
          <w:lang w:val="ky-KG" w:eastAsia="ru-RU"/>
        </w:rPr>
        <w:t>медициналык камсыздандыруу жана жашоону камсыздандырууну көрсөтүүдө майыптарга карата басмырлоого тыюу салат, эгерде акыркысы улуттук укук менен чечилген болсо жана ал акыйкат жана акыл-эстин чегинде көрсөтүлө турганы каралат;</w:t>
      </w:r>
    </w:p>
    <w:p w:rsidR="00CE398D" w:rsidRPr="00CE398D" w:rsidRDefault="00955C84" w:rsidP="00955C84">
      <w:pPr>
        <w:shd w:val="clear" w:color="auto" w:fill="FFFFFF"/>
        <w:spacing w:line="240" w:lineRule="auto"/>
        <w:jc w:val="both"/>
        <w:rPr>
          <w:rFonts w:ascii="Times New Roman" w:eastAsia="Times New Roman" w:hAnsi="Times New Roman" w:cs="Times New Roman"/>
          <w:color w:val="333333"/>
          <w:sz w:val="28"/>
          <w:szCs w:val="28"/>
          <w:lang w:val="ky-KG" w:eastAsia="ru-RU"/>
        </w:rPr>
      </w:pPr>
      <w:r w:rsidRPr="00CE398D">
        <w:rPr>
          <w:rFonts w:ascii="Times New Roman" w:eastAsia="Times New Roman" w:hAnsi="Times New Roman" w:cs="Times New Roman"/>
          <w:i/>
          <w:iCs/>
          <w:color w:val="333333"/>
          <w:sz w:val="28"/>
          <w:szCs w:val="28"/>
          <w:lang w:val="ky-KG" w:eastAsia="ru-RU"/>
        </w:rPr>
        <w:t>f</w:t>
      </w:r>
      <w:r w:rsidRPr="00CE398D">
        <w:rPr>
          <w:rFonts w:ascii="Times New Roman" w:eastAsia="Times New Roman" w:hAnsi="Times New Roman" w:cs="Times New Roman"/>
          <w:color w:val="333333"/>
          <w:sz w:val="28"/>
          <w:szCs w:val="28"/>
          <w:lang w:val="ky-KG" w:eastAsia="ru-RU"/>
        </w:rPr>
        <w:t xml:space="preserve">) </w:t>
      </w:r>
      <w:r w:rsidR="00CE398D">
        <w:rPr>
          <w:rFonts w:ascii="Times New Roman" w:eastAsia="Times New Roman" w:hAnsi="Times New Roman" w:cs="Times New Roman"/>
          <w:color w:val="333333"/>
          <w:sz w:val="28"/>
          <w:szCs w:val="28"/>
          <w:lang w:val="ky-KG" w:eastAsia="ru-RU"/>
        </w:rPr>
        <w:t>саламаттык сактоодо же бул жааттагы кызматтарда же майыптуулук себептери боюнча тамактанууда же суюктук колдонууда басмырлап баш тартууга жол берилбейт.</w:t>
      </w:r>
    </w:p>
    <w:p w:rsidR="00955C84" w:rsidRPr="00CE398D" w:rsidRDefault="00CE398D"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26-берене</w:t>
      </w:r>
    </w:p>
    <w:p w:rsidR="00955C84" w:rsidRPr="000966BD" w:rsidRDefault="00955C84" w:rsidP="00955C84">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proofErr w:type="spellStart"/>
      <w:r w:rsidRPr="000966BD">
        <w:rPr>
          <w:rFonts w:ascii="Times New Roman" w:eastAsia="Times New Roman" w:hAnsi="Times New Roman" w:cs="Times New Roman"/>
          <w:b/>
          <w:bCs/>
          <w:color w:val="333333"/>
          <w:sz w:val="28"/>
          <w:szCs w:val="28"/>
          <w:lang w:eastAsia="ru-RU"/>
        </w:rPr>
        <w:t>Абилитация</w:t>
      </w:r>
      <w:proofErr w:type="spellEnd"/>
      <w:r w:rsidRPr="000966BD">
        <w:rPr>
          <w:rFonts w:ascii="Times New Roman" w:eastAsia="Times New Roman" w:hAnsi="Times New Roman" w:cs="Times New Roman"/>
          <w:b/>
          <w:bCs/>
          <w:color w:val="333333"/>
          <w:sz w:val="28"/>
          <w:szCs w:val="28"/>
          <w:lang w:eastAsia="ru-RU"/>
        </w:rPr>
        <w:t xml:space="preserve"> </w:t>
      </w:r>
      <w:r w:rsidR="00CE398D">
        <w:rPr>
          <w:rFonts w:ascii="Times New Roman" w:eastAsia="Times New Roman" w:hAnsi="Times New Roman" w:cs="Times New Roman"/>
          <w:b/>
          <w:bCs/>
          <w:color w:val="333333"/>
          <w:sz w:val="28"/>
          <w:szCs w:val="28"/>
          <w:lang w:val="ky-KG" w:eastAsia="ru-RU"/>
        </w:rPr>
        <w:t>жана</w:t>
      </w:r>
      <w:r w:rsidRPr="000966BD">
        <w:rPr>
          <w:rFonts w:ascii="Times New Roman" w:eastAsia="Times New Roman" w:hAnsi="Times New Roman" w:cs="Times New Roman"/>
          <w:b/>
          <w:bCs/>
          <w:color w:val="333333"/>
          <w:sz w:val="28"/>
          <w:szCs w:val="28"/>
          <w:lang w:eastAsia="ru-RU"/>
        </w:rPr>
        <w:t xml:space="preserve"> реабилитация</w:t>
      </w:r>
    </w:p>
    <w:p w:rsidR="00375D21" w:rsidRDefault="00CE398D" w:rsidP="00C85FD3">
      <w:pPr>
        <w:pStyle w:val="a6"/>
        <w:numPr>
          <w:ilvl w:val="0"/>
          <w:numId w:val="9"/>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sidRPr="00C85FD3">
        <w:rPr>
          <w:rFonts w:ascii="Times New Roman" w:eastAsia="Times New Roman" w:hAnsi="Times New Roman" w:cs="Times New Roman"/>
          <w:color w:val="333333"/>
          <w:sz w:val="28"/>
          <w:szCs w:val="28"/>
          <w:lang w:val="ky-KG" w:eastAsia="ru-RU"/>
        </w:rPr>
        <w:t xml:space="preserve">Мамлекет-катышуучулар </w:t>
      </w:r>
      <w:r w:rsidR="004726BF" w:rsidRPr="00C85FD3">
        <w:rPr>
          <w:rFonts w:ascii="Times New Roman" w:eastAsia="Times New Roman" w:hAnsi="Times New Roman" w:cs="Times New Roman"/>
          <w:color w:val="333333"/>
          <w:sz w:val="28"/>
          <w:szCs w:val="28"/>
          <w:lang w:val="ky-KG" w:eastAsia="ru-RU"/>
        </w:rPr>
        <w:t>башка майыптардын колдоосу менен майыптарды максималдуу көз карандысыздыкка жетүү</w:t>
      </w:r>
      <w:r w:rsidR="00375D21" w:rsidRPr="00C85FD3">
        <w:rPr>
          <w:rFonts w:ascii="Times New Roman" w:eastAsia="Times New Roman" w:hAnsi="Times New Roman" w:cs="Times New Roman"/>
          <w:color w:val="333333"/>
          <w:sz w:val="28"/>
          <w:szCs w:val="28"/>
          <w:lang w:val="ky-KG" w:eastAsia="ru-RU"/>
        </w:rPr>
        <w:t>сү</w:t>
      </w:r>
      <w:r w:rsidR="004726BF" w:rsidRPr="00C85FD3">
        <w:rPr>
          <w:rFonts w:ascii="Times New Roman" w:eastAsia="Times New Roman" w:hAnsi="Times New Roman" w:cs="Times New Roman"/>
          <w:color w:val="333333"/>
          <w:sz w:val="28"/>
          <w:szCs w:val="28"/>
          <w:lang w:val="ky-KG" w:eastAsia="ru-RU"/>
        </w:rPr>
        <w:t xml:space="preserve"> жана сактоо</w:t>
      </w:r>
      <w:r w:rsidR="00375D21" w:rsidRPr="00C85FD3">
        <w:rPr>
          <w:rFonts w:ascii="Times New Roman" w:eastAsia="Times New Roman" w:hAnsi="Times New Roman" w:cs="Times New Roman"/>
          <w:color w:val="333333"/>
          <w:sz w:val="28"/>
          <w:szCs w:val="28"/>
          <w:lang w:val="ky-KG" w:eastAsia="ru-RU"/>
        </w:rPr>
        <w:t xml:space="preserve">су үчүн мүмкүнчүлүтөргө ээ кылуунун натыйжалуу жана тиешелүү чараларын көрөт, анда толук физикалык, акыл-эстик, социалдык жана кесиптик жөндөмдөрдү, жана жашоонун бардык аспектилерине толук камтууну жана катыштырууну камтыйт. </w:t>
      </w:r>
    </w:p>
    <w:p w:rsidR="00C85FD3" w:rsidRPr="00C85FD3" w:rsidRDefault="00C85FD3" w:rsidP="0020218F">
      <w:pPr>
        <w:pStyle w:val="a6"/>
        <w:shd w:val="clear" w:color="auto" w:fill="FFFFFF"/>
        <w:spacing w:after="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 xml:space="preserve">Бул максаттарда мамлекет-катышуучулар комплекстүү абилитациялык жана реабилитациялык кызматтарды жана программаларды уюштурат, бекитет жана кеңейтет, өзгөчө </w:t>
      </w:r>
      <w:r w:rsidR="0020218F">
        <w:rPr>
          <w:rFonts w:ascii="Times New Roman" w:eastAsia="Times New Roman" w:hAnsi="Times New Roman" w:cs="Times New Roman"/>
          <w:color w:val="333333"/>
          <w:sz w:val="28"/>
          <w:szCs w:val="28"/>
          <w:lang w:val="ky-KG" w:eastAsia="ru-RU"/>
        </w:rPr>
        <w:t>саламаттык сактоо, иш менен камсыз кылуу, билим берүү жана социалдык тейлөө чөйрөсүндө, ошентип, бул кызматтар жана программалар:</w:t>
      </w:r>
    </w:p>
    <w:p w:rsidR="0020218F" w:rsidRDefault="00955C84" w:rsidP="003F2FDD">
      <w:pPr>
        <w:shd w:val="clear" w:color="auto" w:fill="FFFFFF"/>
        <w:spacing w:after="0" w:line="240" w:lineRule="auto"/>
        <w:jc w:val="both"/>
        <w:rPr>
          <w:rFonts w:ascii="Times New Roman" w:eastAsia="Times New Roman" w:hAnsi="Times New Roman" w:cs="Times New Roman"/>
          <w:color w:val="333333"/>
          <w:sz w:val="28"/>
          <w:szCs w:val="28"/>
          <w:lang w:val="ky-KG" w:eastAsia="ru-RU"/>
        </w:rPr>
      </w:pPr>
      <w:r w:rsidRPr="003F2FDD">
        <w:rPr>
          <w:rFonts w:ascii="Times New Roman" w:eastAsia="Times New Roman" w:hAnsi="Times New Roman" w:cs="Times New Roman"/>
          <w:i/>
          <w:iCs/>
          <w:color w:val="333333"/>
          <w:sz w:val="28"/>
          <w:szCs w:val="28"/>
          <w:lang w:val="ky-KG" w:eastAsia="ru-RU"/>
        </w:rPr>
        <w:t>а</w:t>
      </w:r>
      <w:r w:rsidRPr="003F2FDD">
        <w:rPr>
          <w:rFonts w:ascii="Times New Roman" w:eastAsia="Times New Roman" w:hAnsi="Times New Roman" w:cs="Times New Roman"/>
          <w:color w:val="333333"/>
          <w:sz w:val="28"/>
          <w:szCs w:val="28"/>
          <w:lang w:val="ky-KG" w:eastAsia="ru-RU"/>
        </w:rPr>
        <w:t xml:space="preserve">) </w:t>
      </w:r>
      <w:r w:rsidR="003F2FDD">
        <w:rPr>
          <w:rFonts w:ascii="Times New Roman" w:eastAsia="Times New Roman" w:hAnsi="Times New Roman" w:cs="Times New Roman"/>
          <w:color w:val="333333"/>
          <w:sz w:val="28"/>
          <w:szCs w:val="28"/>
          <w:lang w:val="ky-KG" w:eastAsia="ru-RU"/>
        </w:rPr>
        <w:t>болушунча эртерээк баштоо жана индивиддин муктаждыктарын жана күчтүү тараптарын көп тараптуу баалоого негизделген;</w:t>
      </w:r>
    </w:p>
    <w:p w:rsidR="003F2FDD" w:rsidRPr="00FE37E3" w:rsidRDefault="00955C84" w:rsidP="00955C84">
      <w:pPr>
        <w:shd w:val="clear" w:color="auto" w:fill="FFFFFF"/>
        <w:spacing w:line="240" w:lineRule="auto"/>
        <w:jc w:val="both"/>
        <w:rPr>
          <w:rFonts w:ascii="Times New Roman" w:eastAsia="Times New Roman" w:hAnsi="Times New Roman" w:cs="Times New Roman"/>
          <w:color w:val="333333"/>
          <w:sz w:val="28"/>
          <w:szCs w:val="28"/>
          <w:lang w:val="ky-KG" w:eastAsia="ru-RU"/>
        </w:rPr>
      </w:pPr>
      <w:r w:rsidRPr="003F059A">
        <w:rPr>
          <w:rFonts w:ascii="Times New Roman" w:eastAsia="Times New Roman" w:hAnsi="Times New Roman" w:cs="Times New Roman"/>
          <w:i/>
          <w:iCs/>
          <w:color w:val="333333"/>
          <w:sz w:val="28"/>
          <w:szCs w:val="28"/>
          <w:lang w:val="ky-KG" w:eastAsia="ru-RU"/>
        </w:rPr>
        <w:t>b</w:t>
      </w:r>
      <w:r w:rsidRPr="003F059A">
        <w:rPr>
          <w:rFonts w:ascii="Times New Roman" w:eastAsia="Times New Roman" w:hAnsi="Times New Roman" w:cs="Times New Roman"/>
          <w:color w:val="333333"/>
          <w:sz w:val="28"/>
          <w:szCs w:val="28"/>
          <w:lang w:val="ky-KG" w:eastAsia="ru-RU"/>
        </w:rPr>
        <w:t xml:space="preserve">) </w:t>
      </w:r>
      <w:r w:rsidR="003F059A">
        <w:rPr>
          <w:rFonts w:ascii="Times New Roman" w:eastAsia="Times New Roman" w:hAnsi="Times New Roman" w:cs="Times New Roman"/>
          <w:color w:val="333333"/>
          <w:sz w:val="28"/>
          <w:szCs w:val="28"/>
          <w:lang w:val="ky-KG" w:eastAsia="ru-RU"/>
        </w:rPr>
        <w:t xml:space="preserve">жергиликтүү коомдоштукка жана коомдун жашоосунун бардык аспектилерине тартууга жана катыштырууга көмөк көрсөтүүчү, ыктыярдуу мүнөзгө ээ болуу жана </w:t>
      </w:r>
      <w:r w:rsidR="00FE37E3">
        <w:rPr>
          <w:rFonts w:ascii="Times New Roman" w:eastAsia="Times New Roman" w:hAnsi="Times New Roman" w:cs="Times New Roman"/>
          <w:color w:val="333333"/>
          <w:sz w:val="28"/>
          <w:szCs w:val="28"/>
          <w:lang w:val="ky-KG" w:eastAsia="ru-RU"/>
        </w:rPr>
        <w:t>майыптар үчүн алар түздөн-туз жашаган жерлерге, анын ичинде айылдык райондорго болушунча жеткиликтүү жайгашуусу керек.</w:t>
      </w:r>
    </w:p>
    <w:p w:rsidR="008D3C84" w:rsidRPr="008D3C84" w:rsidRDefault="00955C84" w:rsidP="00812175">
      <w:pPr>
        <w:shd w:val="clear" w:color="auto" w:fill="FFFFFF"/>
        <w:spacing w:after="240" w:line="240" w:lineRule="auto"/>
        <w:ind w:firstLine="567"/>
        <w:jc w:val="both"/>
        <w:rPr>
          <w:rFonts w:ascii="Times New Roman" w:eastAsia="Times New Roman" w:hAnsi="Times New Roman" w:cs="Times New Roman"/>
          <w:color w:val="333333"/>
          <w:sz w:val="28"/>
          <w:szCs w:val="28"/>
          <w:lang w:val="ky-KG" w:eastAsia="ru-RU"/>
        </w:rPr>
      </w:pPr>
      <w:r w:rsidRPr="00812175">
        <w:rPr>
          <w:rFonts w:ascii="Times New Roman" w:eastAsia="Times New Roman" w:hAnsi="Times New Roman" w:cs="Times New Roman"/>
          <w:color w:val="333333"/>
          <w:sz w:val="28"/>
          <w:szCs w:val="28"/>
          <w:lang w:val="ky-KG" w:eastAsia="ru-RU"/>
        </w:rPr>
        <w:t xml:space="preserve">2. </w:t>
      </w:r>
      <w:r w:rsidR="009129F0" w:rsidRPr="00C85FD3">
        <w:rPr>
          <w:rFonts w:ascii="Times New Roman" w:eastAsia="Times New Roman" w:hAnsi="Times New Roman" w:cs="Times New Roman"/>
          <w:color w:val="333333"/>
          <w:sz w:val="28"/>
          <w:szCs w:val="28"/>
          <w:lang w:val="ky-KG" w:eastAsia="ru-RU"/>
        </w:rPr>
        <w:t>Мамлекет-катышуучулар</w:t>
      </w:r>
      <w:r w:rsidR="009129F0">
        <w:rPr>
          <w:rFonts w:ascii="Times New Roman" w:eastAsia="Times New Roman" w:hAnsi="Times New Roman" w:cs="Times New Roman"/>
          <w:color w:val="333333"/>
          <w:sz w:val="28"/>
          <w:szCs w:val="28"/>
          <w:lang w:val="ky-KG" w:eastAsia="ru-RU"/>
        </w:rPr>
        <w:t xml:space="preserve"> </w:t>
      </w:r>
      <w:r w:rsidR="00812175" w:rsidRPr="00812175">
        <w:rPr>
          <w:rFonts w:ascii="Times New Roman" w:eastAsia="Times New Roman" w:hAnsi="Times New Roman" w:cs="Times New Roman"/>
          <w:color w:val="333333"/>
          <w:sz w:val="28"/>
          <w:szCs w:val="28"/>
          <w:lang w:val="ky-KG" w:eastAsia="ru-RU"/>
        </w:rPr>
        <w:t>абилитаци</w:t>
      </w:r>
      <w:r w:rsidR="00812175">
        <w:rPr>
          <w:rFonts w:ascii="Times New Roman" w:eastAsia="Times New Roman" w:hAnsi="Times New Roman" w:cs="Times New Roman"/>
          <w:color w:val="333333"/>
          <w:sz w:val="28"/>
          <w:szCs w:val="28"/>
          <w:lang w:val="ky-KG" w:eastAsia="ru-RU"/>
        </w:rPr>
        <w:t>ялык жана</w:t>
      </w:r>
      <w:r w:rsidR="00812175" w:rsidRPr="00812175">
        <w:rPr>
          <w:rFonts w:ascii="Times New Roman" w:eastAsia="Times New Roman" w:hAnsi="Times New Roman" w:cs="Times New Roman"/>
          <w:color w:val="333333"/>
          <w:sz w:val="28"/>
          <w:szCs w:val="28"/>
          <w:lang w:val="ky-KG" w:eastAsia="ru-RU"/>
        </w:rPr>
        <w:t xml:space="preserve"> реабилитаци</w:t>
      </w:r>
      <w:r w:rsidR="00812175">
        <w:rPr>
          <w:rFonts w:ascii="Times New Roman" w:eastAsia="Times New Roman" w:hAnsi="Times New Roman" w:cs="Times New Roman"/>
          <w:color w:val="333333"/>
          <w:sz w:val="28"/>
          <w:szCs w:val="28"/>
          <w:lang w:val="ky-KG" w:eastAsia="ru-RU"/>
        </w:rPr>
        <w:t>ялык кызматтар чөйрөсүндө иштеген адистерди жана персоналды баштапкы жана кийинки окутууну өнүктүрүүнү артыкчылыктуу көрөт.</w:t>
      </w:r>
    </w:p>
    <w:p w:rsidR="00812175" w:rsidRDefault="00955C84" w:rsidP="00812175">
      <w:pPr>
        <w:shd w:val="clear" w:color="auto" w:fill="FFFFFF"/>
        <w:spacing w:after="240" w:line="240" w:lineRule="auto"/>
        <w:ind w:firstLine="567"/>
        <w:jc w:val="both"/>
        <w:rPr>
          <w:rFonts w:ascii="Times New Roman" w:eastAsia="Times New Roman" w:hAnsi="Times New Roman" w:cs="Times New Roman"/>
          <w:color w:val="333333"/>
          <w:sz w:val="28"/>
          <w:szCs w:val="28"/>
          <w:lang w:val="ky-KG" w:eastAsia="ru-RU"/>
        </w:rPr>
      </w:pPr>
      <w:r w:rsidRPr="004A0200">
        <w:rPr>
          <w:rFonts w:ascii="Times New Roman" w:eastAsia="Times New Roman" w:hAnsi="Times New Roman" w:cs="Times New Roman"/>
          <w:color w:val="333333"/>
          <w:sz w:val="28"/>
          <w:szCs w:val="28"/>
          <w:lang w:val="ky-KG" w:eastAsia="ru-RU"/>
        </w:rPr>
        <w:t xml:space="preserve">3. </w:t>
      </w:r>
      <w:r w:rsidR="00812175" w:rsidRPr="00C85FD3">
        <w:rPr>
          <w:rFonts w:ascii="Times New Roman" w:eastAsia="Times New Roman" w:hAnsi="Times New Roman" w:cs="Times New Roman"/>
          <w:color w:val="333333"/>
          <w:sz w:val="28"/>
          <w:szCs w:val="28"/>
          <w:lang w:val="ky-KG" w:eastAsia="ru-RU"/>
        </w:rPr>
        <w:t>Мамлекет-катышуучулар</w:t>
      </w:r>
      <w:r w:rsidR="00812175">
        <w:rPr>
          <w:rFonts w:ascii="Times New Roman" w:eastAsia="Times New Roman" w:hAnsi="Times New Roman" w:cs="Times New Roman"/>
          <w:color w:val="333333"/>
          <w:sz w:val="28"/>
          <w:szCs w:val="28"/>
          <w:lang w:val="ky-KG" w:eastAsia="ru-RU"/>
        </w:rPr>
        <w:t xml:space="preserve"> </w:t>
      </w:r>
      <w:r w:rsidR="004A0200">
        <w:rPr>
          <w:rFonts w:ascii="Times New Roman" w:eastAsia="Times New Roman" w:hAnsi="Times New Roman" w:cs="Times New Roman"/>
          <w:color w:val="333333"/>
          <w:sz w:val="28"/>
          <w:szCs w:val="28"/>
          <w:lang w:val="ky-KG" w:eastAsia="ru-RU"/>
        </w:rPr>
        <w:t>майыптар үчүн дайындалган ассистивдүү жабдыктарды жана технологияларды абилитациялоого жана реабилитациялоого тиешелүү болгондордун барлыгын, билимин жана колдонулушуна артыкчылык берет;</w:t>
      </w:r>
    </w:p>
    <w:p w:rsidR="00955C84" w:rsidRPr="004A0200" w:rsidRDefault="00955C84" w:rsidP="004A0200">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color w:val="000000"/>
          <w:sz w:val="28"/>
          <w:szCs w:val="28"/>
          <w:lang w:val="ky-KG" w:eastAsia="ru-RU"/>
        </w:rPr>
      </w:pPr>
      <w:r w:rsidRPr="000966BD">
        <w:rPr>
          <w:rFonts w:ascii="Times New Roman" w:eastAsia="Times New Roman" w:hAnsi="Times New Roman" w:cs="Times New Roman"/>
          <w:color w:val="000000"/>
          <w:sz w:val="28"/>
          <w:szCs w:val="28"/>
          <w:lang w:eastAsia="ru-RU"/>
        </w:rPr>
        <w:t>27</w:t>
      </w:r>
      <w:r w:rsidR="004A0200">
        <w:rPr>
          <w:rFonts w:ascii="Times New Roman" w:eastAsia="Times New Roman" w:hAnsi="Times New Roman" w:cs="Times New Roman"/>
          <w:color w:val="000000"/>
          <w:sz w:val="28"/>
          <w:szCs w:val="28"/>
          <w:lang w:val="ky-KG" w:eastAsia="ru-RU"/>
        </w:rPr>
        <w:t xml:space="preserve"> - берене</w:t>
      </w:r>
    </w:p>
    <w:p w:rsidR="00955C84" w:rsidRPr="004A0200" w:rsidRDefault="004A0200" w:rsidP="004A0200">
      <w:pPr>
        <w:shd w:val="clear" w:color="auto" w:fill="FFFFFF"/>
        <w:spacing w:after="0" w:line="240" w:lineRule="auto"/>
        <w:ind w:firstLine="567"/>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Эмгек жана иш менен камсыз болуу</w:t>
      </w:r>
    </w:p>
    <w:p w:rsidR="00B60155" w:rsidRPr="006730F9" w:rsidRDefault="004A0200" w:rsidP="006730F9">
      <w:pPr>
        <w:pStyle w:val="a6"/>
        <w:numPr>
          <w:ilvl w:val="0"/>
          <w:numId w:val="10"/>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sidRPr="006730F9">
        <w:rPr>
          <w:rFonts w:ascii="Times New Roman" w:eastAsia="Times New Roman" w:hAnsi="Times New Roman" w:cs="Times New Roman"/>
          <w:color w:val="333333"/>
          <w:sz w:val="28"/>
          <w:szCs w:val="28"/>
          <w:lang w:val="ky-KG" w:eastAsia="ru-RU"/>
        </w:rPr>
        <w:t xml:space="preserve">Мамлекет-катышуучулар </w:t>
      </w:r>
      <w:r w:rsidR="00B60155" w:rsidRPr="006730F9">
        <w:rPr>
          <w:rFonts w:ascii="Times New Roman" w:eastAsia="Times New Roman" w:hAnsi="Times New Roman" w:cs="Times New Roman"/>
          <w:color w:val="333333"/>
          <w:sz w:val="28"/>
          <w:szCs w:val="28"/>
          <w:lang w:val="ky-KG" w:eastAsia="ru-RU"/>
        </w:rPr>
        <w:t xml:space="preserve">башкалар менен бирдей деңгээлде майыптардын укуктарын тааныйт; ал </w:t>
      </w:r>
      <w:r w:rsidR="007C75BF" w:rsidRPr="006730F9">
        <w:rPr>
          <w:rFonts w:ascii="Times New Roman" w:eastAsia="Times New Roman" w:hAnsi="Times New Roman" w:cs="Times New Roman"/>
          <w:color w:val="333333"/>
          <w:sz w:val="28"/>
          <w:szCs w:val="28"/>
          <w:lang w:val="ky-KG" w:eastAsia="ru-RU"/>
        </w:rPr>
        <w:t xml:space="preserve">өзүнүн жашоосуна эмгек менен иштеп тыйын табуу мүмкүнчүлүгүн алууга укукту тандайт, анда </w:t>
      </w:r>
      <w:r w:rsidR="006730F9" w:rsidRPr="006730F9">
        <w:rPr>
          <w:rFonts w:ascii="Times New Roman" w:eastAsia="Times New Roman" w:hAnsi="Times New Roman" w:cs="Times New Roman"/>
          <w:color w:val="333333"/>
          <w:sz w:val="28"/>
          <w:szCs w:val="28"/>
          <w:lang w:val="ky-KG" w:eastAsia="ru-RU"/>
        </w:rPr>
        <w:t xml:space="preserve">майып эркин </w:t>
      </w:r>
      <w:r w:rsidR="006730F9" w:rsidRPr="006730F9">
        <w:rPr>
          <w:rFonts w:ascii="Times New Roman" w:eastAsia="Times New Roman" w:hAnsi="Times New Roman" w:cs="Times New Roman"/>
          <w:color w:val="333333"/>
          <w:sz w:val="28"/>
          <w:szCs w:val="28"/>
          <w:lang w:val="ky-KG" w:eastAsia="ru-RU"/>
        </w:rPr>
        <w:lastRenderedPageBreak/>
        <w:t>тандоосу же эркин макул болуусу керек, мында эмгек рыногу жана өндүрүштүк чөйрө майыптар үчүн ачык, инклюзивдүү жана жеткиликтүү болуп эсептелет.</w:t>
      </w:r>
    </w:p>
    <w:p w:rsidR="00B60155" w:rsidRPr="00227637" w:rsidRDefault="006730F9" w:rsidP="00227637">
      <w:pPr>
        <w:pStyle w:val="a6"/>
        <w:numPr>
          <w:ilvl w:val="0"/>
          <w:numId w:val="10"/>
        </w:numPr>
        <w:shd w:val="clear" w:color="auto" w:fill="FFFFFF"/>
        <w:spacing w:after="0" w:line="240" w:lineRule="auto"/>
        <w:ind w:left="0" w:firstLine="567"/>
        <w:jc w:val="both"/>
        <w:rPr>
          <w:rFonts w:ascii="Times New Roman" w:eastAsia="Times New Roman" w:hAnsi="Times New Roman" w:cs="Times New Roman"/>
          <w:color w:val="333333"/>
          <w:sz w:val="28"/>
          <w:szCs w:val="28"/>
          <w:lang w:val="ky-KG" w:eastAsia="ru-RU"/>
        </w:rPr>
      </w:pPr>
      <w:r w:rsidRPr="006730F9">
        <w:rPr>
          <w:rFonts w:ascii="Times New Roman" w:eastAsia="Times New Roman" w:hAnsi="Times New Roman" w:cs="Times New Roman"/>
          <w:color w:val="333333"/>
          <w:sz w:val="28"/>
          <w:szCs w:val="28"/>
          <w:lang w:val="ky-KG" w:eastAsia="ru-RU"/>
        </w:rPr>
        <w:t>Мамлекет-катышуучулар</w:t>
      </w:r>
      <w:r>
        <w:rPr>
          <w:rFonts w:ascii="Times New Roman" w:eastAsia="Times New Roman" w:hAnsi="Times New Roman" w:cs="Times New Roman"/>
          <w:color w:val="333333"/>
          <w:sz w:val="28"/>
          <w:szCs w:val="28"/>
          <w:lang w:val="ky-KG" w:eastAsia="ru-RU"/>
        </w:rPr>
        <w:t xml:space="preserve"> </w:t>
      </w:r>
      <w:r w:rsidR="00227637">
        <w:rPr>
          <w:rFonts w:ascii="Times New Roman" w:eastAsia="Times New Roman" w:hAnsi="Times New Roman" w:cs="Times New Roman"/>
          <w:color w:val="333333"/>
          <w:sz w:val="28"/>
          <w:szCs w:val="28"/>
          <w:lang w:val="ky-KG" w:eastAsia="ru-RU"/>
        </w:rPr>
        <w:t>эмгекке, анын ичинде эмгек ишмердиги убагында майыптуулукту алган адамдарга укукту ишке ашырууну тактап айтканда төмөнкүлөрго багытталган мыйзамдуу түрдө тиешелүү чараларды кабыл алууну камсыздайт жана артыкчылыктуу кылат:</w:t>
      </w:r>
    </w:p>
    <w:p w:rsidR="00227637" w:rsidRPr="00227637" w:rsidRDefault="00955C84" w:rsidP="002C4421">
      <w:pPr>
        <w:shd w:val="clear" w:color="auto" w:fill="FFFFFF"/>
        <w:spacing w:after="0" w:line="240" w:lineRule="auto"/>
        <w:ind w:firstLine="567"/>
        <w:jc w:val="both"/>
        <w:rPr>
          <w:rFonts w:ascii="Times New Roman" w:eastAsia="Times New Roman" w:hAnsi="Times New Roman" w:cs="Times New Roman"/>
          <w:color w:val="333333"/>
          <w:sz w:val="28"/>
          <w:szCs w:val="28"/>
          <w:lang w:val="ky-KG" w:eastAsia="ru-RU"/>
        </w:rPr>
      </w:pPr>
      <w:r w:rsidRPr="002C4421">
        <w:rPr>
          <w:rFonts w:ascii="Times New Roman" w:eastAsia="Times New Roman" w:hAnsi="Times New Roman" w:cs="Times New Roman"/>
          <w:i/>
          <w:iCs/>
          <w:color w:val="333333"/>
          <w:sz w:val="28"/>
          <w:szCs w:val="28"/>
          <w:lang w:val="ky-KG" w:eastAsia="ru-RU"/>
        </w:rPr>
        <w:t>а</w:t>
      </w:r>
      <w:r w:rsidRPr="002C4421">
        <w:rPr>
          <w:rFonts w:ascii="Times New Roman" w:eastAsia="Times New Roman" w:hAnsi="Times New Roman" w:cs="Times New Roman"/>
          <w:color w:val="333333"/>
          <w:sz w:val="28"/>
          <w:szCs w:val="28"/>
          <w:lang w:val="ky-KG" w:eastAsia="ru-RU"/>
        </w:rPr>
        <w:t xml:space="preserve">) </w:t>
      </w:r>
      <w:r w:rsidR="002C4421">
        <w:rPr>
          <w:rFonts w:ascii="Times New Roman" w:eastAsia="Times New Roman" w:hAnsi="Times New Roman" w:cs="Times New Roman"/>
          <w:color w:val="333333"/>
          <w:sz w:val="28"/>
          <w:szCs w:val="28"/>
          <w:lang w:val="ky-KG" w:eastAsia="ru-RU"/>
        </w:rPr>
        <w:t>иш менен камсыз кылуунун бардык формаларын, ага ишке кабыл алуу шартын, жалдоо жана иш менен камсыз кылуу, ишин сактоо, кызматынан жогорулатуу жана коопсуз жана саламат эмгек шартын кошо бардык маселелерге карата майыптуулук белгилери боюнча басмырлоого тыюу салуу;</w:t>
      </w:r>
    </w:p>
    <w:p w:rsidR="002C4421" w:rsidRDefault="00955C84" w:rsidP="00FC3A67">
      <w:pPr>
        <w:shd w:val="clear" w:color="auto" w:fill="FFFFFF"/>
        <w:spacing w:after="0" w:line="240" w:lineRule="auto"/>
        <w:ind w:firstLine="709"/>
        <w:jc w:val="both"/>
        <w:rPr>
          <w:rFonts w:ascii="Times New Roman" w:eastAsia="Times New Roman" w:hAnsi="Times New Roman" w:cs="Times New Roman"/>
          <w:color w:val="333333"/>
          <w:sz w:val="28"/>
          <w:szCs w:val="28"/>
          <w:lang w:val="ky-KG" w:eastAsia="ru-RU"/>
        </w:rPr>
      </w:pPr>
      <w:r w:rsidRPr="00A72AD1">
        <w:rPr>
          <w:rFonts w:ascii="Times New Roman" w:eastAsia="Times New Roman" w:hAnsi="Times New Roman" w:cs="Times New Roman"/>
          <w:i/>
          <w:iCs/>
          <w:color w:val="333333"/>
          <w:sz w:val="28"/>
          <w:szCs w:val="28"/>
          <w:lang w:val="ky-KG" w:eastAsia="ru-RU"/>
        </w:rPr>
        <w:t>b</w:t>
      </w:r>
      <w:r w:rsidRPr="00A72AD1">
        <w:rPr>
          <w:rFonts w:ascii="Times New Roman" w:eastAsia="Times New Roman" w:hAnsi="Times New Roman" w:cs="Times New Roman"/>
          <w:color w:val="333333"/>
          <w:sz w:val="28"/>
          <w:szCs w:val="28"/>
          <w:lang w:val="ky-KG" w:eastAsia="ru-RU"/>
        </w:rPr>
        <w:t xml:space="preserve">) </w:t>
      </w:r>
      <w:r w:rsidR="00A72AD1">
        <w:rPr>
          <w:rFonts w:ascii="Times New Roman" w:eastAsia="Times New Roman" w:hAnsi="Times New Roman" w:cs="Times New Roman"/>
          <w:color w:val="333333"/>
          <w:sz w:val="28"/>
          <w:szCs w:val="28"/>
          <w:lang w:val="ky-KG" w:eastAsia="ru-RU"/>
        </w:rPr>
        <w:t>майыптардын укуктарын башкалар менен бирдей деңгээлде акыйкат жана жагымдуу жмгек шартында коргоо, ага бирдей мүмкүнчүлүктөрдү жана баалуулук, коопсуздук жана ден соолук үчүн эмгек шартын куугунтуктоону жана даттанууларды канаттандырууну кошуп бирдей сыйлоо камтылат;</w:t>
      </w:r>
    </w:p>
    <w:p w:rsidR="00FC3A67" w:rsidRPr="00227637" w:rsidRDefault="00955C84" w:rsidP="00FC3A67">
      <w:pPr>
        <w:shd w:val="clear" w:color="auto" w:fill="FFFFFF"/>
        <w:spacing w:after="0" w:line="240" w:lineRule="auto"/>
        <w:ind w:firstLine="567"/>
        <w:jc w:val="both"/>
        <w:rPr>
          <w:rFonts w:ascii="Times New Roman" w:eastAsia="Times New Roman" w:hAnsi="Times New Roman" w:cs="Times New Roman"/>
          <w:color w:val="333333"/>
          <w:sz w:val="28"/>
          <w:szCs w:val="28"/>
          <w:lang w:val="ky-KG" w:eastAsia="ru-RU"/>
        </w:rPr>
      </w:pPr>
      <w:r w:rsidRPr="00FC3A67">
        <w:rPr>
          <w:rFonts w:ascii="Times New Roman" w:eastAsia="Times New Roman" w:hAnsi="Times New Roman" w:cs="Times New Roman"/>
          <w:i/>
          <w:iCs/>
          <w:color w:val="333333"/>
          <w:sz w:val="28"/>
          <w:szCs w:val="28"/>
          <w:lang w:val="ky-KG" w:eastAsia="ru-RU"/>
        </w:rPr>
        <w:t>c</w:t>
      </w:r>
      <w:r w:rsidRPr="00FC3A67">
        <w:rPr>
          <w:rFonts w:ascii="Times New Roman" w:eastAsia="Times New Roman" w:hAnsi="Times New Roman" w:cs="Times New Roman"/>
          <w:color w:val="333333"/>
          <w:sz w:val="28"/>
          <w:szCs w:val="28"/>
          <w:lang w:val="ky-KG" w:eastAsia="ru-RU"/>
        </w:rPr>
        <w:t xml:space="preserve">) </w:t>
      </w:r>
      <w:r w:rsidR="00FC3A67">
        <w:rPr>
          <w:rFonts w:ascii="Times New Roman" w:eastAsia="Times New Roman" w:hAnsi="Times New Roman" w:cs="Times New Roman"/>
          <w:color w:val="333333"/>
          <w:sz w:val="28"/>
          <w:szCs w:val="28"/>
          <w:lang w:val="ky-KG" w:eastAsia="ru-RU"/>
        </w:rPr>
        <w:t>майыптар өзүнүн эмгек жана профсоюздук уктарын башкалар менен бирдей деңгээлде жүргузүүсүн камсыздоо;</w:t>
      </w:r>
    </w:p>
    <w:p w:rsidR="00FC3A67" w:rsidRDefault="009F749B" w:rsidP="00DB5D0C">
      <w:pPr>
        <w:pStyle w:val="a6"/>
        <w:numPr>
          <w:ilvl w:val="0"/>
          <w:numId w:val="6"/>
        </w:numPr>
        <w:shd w:val="clear" w:color="auto" w:fill="FFFFFF"/>
        <w:spacing w:after="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майыптарды техникалык жана кесиптик багыттын жалпы программаларына</w:t>
      </w:r>
      <w:r w:rsidR="00DB5D0C">
        <w:rPr>
          <w:rFonts w:ascii="Times New Roman" w:eastAsia="Times New Roman" w:hAnsi="Times New Roman" w:cs="Times New Roman"/>
          <w:color w:val="333333"/>
          <w:sz w:val="28"/>
          <w:szCs w:val="28"/>
          <w:lang w:val="ky-KG" w:eastAsia="ru-RU"/>
        </w:rPr>
        <w:t>, ишке орноштуруу кызматтарына жана кесиптик жана үзгүлтүксүз окутуу кызматтарына</w:t>
      </w:r>
      <w:r w:rsidRPr="00DB5D0C">
        <w:rPr>
          <w:rFonts w:ascii="Times New Roman" w:eastAsia="Times New Roman" w:hAnsi="Times New Roman" w:cs="Times New Roman"/>
          <w:color w:val="333333"/>
          <w:sz w:val="28"/>
          <w:szCs w:val="28"/>
          <w:lang w:val="ky-KG" w:eastAsia="ru-RU"/>
        </w:rPr>
        <w:t xml:space="preserve"> на</w:t>
      </w:r>
      <w:r w:rsidR="00DB5D0C">
        <w:rPr>
          <w:rFonts w:ascii="Times New Roman" w:eastAsia="Times New Roman" w:hAnsi="Times New Roman" w:cs="Times New Roman"/>
          <w:color w:val="333333"/>
          <w:sz w:val="28"/>
          <w:szCs w:val="28"/>
          <w:lang w:val="ky-KG" w:eastAsia="ru-RU"/>
        </w:rPr>
        <w:t>тыйжалуу жетүү мүмкүнчүлүгү</w:t>
      </w:r>
      <w:r w:rsidRPr="00DB5D0C">
        <w:rPr>
          <w:rFonts w:ascii="Times New Roman" w:eastAsia="Times New Roman" w:hAnsi="Times New Roman" w:cs="Times New Roman"/>
          <w:color w:val="333333"/>
          <w:sz w:val="28"/>
          <w:szCs w:val="28"/>
          <w:lang w:val="ky-KG" w:eastAsia="ru-RU"/>
        </w:rPr>
        <w:t>н бөлүштүрүү</w:t>
      </w:r>
      <w:r w:rsidR="00DB5D0C">
        <w:rPr>
          <w:rFonts w:ascii="Times New Roman" w:eastAsia="Times New Roman" w:hAnsi="Times New Roman" w:cs="Times New Roman"/>
          <w:color w:val="333333"/>
          <w:sz w:val="28"/>
          <w:szCs w:val="28"/>
          <w:lang w:val="ky-KG" w:eastAsia="ru-RU"/>
        </w:rPr>
        <w:t>;</w:t>
      </w:r>
    </w:p>
    <w:p w:rsidR="00DB5D0C" w:rsidRDefault="00984C27" w:rsidP="00DB5D0C">
      <w:pPr>
        <w:pStyle w:val="a6"/>
        <w:numPr>
          <w:ilvl w:val="0"/>
          <w:numId w:val="6"/>
        </w:numPr>
        <w:shd w:val="clear" w:color="auto" w:fill="FFFFFF"/>
        <w:spacing w:after="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 xml:space="preserve">эмгек рыногунда </w:t>
      </w:r>
      <w:r w:rsidR="00B34BC1">
        <w:rPr>
          <w:rFonts w:ascii="Times New Roman" w:eastAsia="Times New Roman" w:hAnsi="Times New Roman" w:cs="Times New Roman"/>
          <w:color w:val="333333"/>
          <w:sz w:val="28"/>
          <w:szCs w:val="28"/>
          <w:lang w:val="ky-KG" w:eastAsia="ru-RU"/>
        </w:rPr>
        <w:t>майыптардын ишке орношуусу үчүн мүмкүнчүлүктөрдү кеңейтүү жана аларды кызматынан жогорулатуу, ошондой эле иш издөөдө, алууда, сактоодо жана жаңыртууда жардам көрсөтүү;</w:t>
      </w:r>
    </w:p>
    <w:p w:rsidR="00227637" w:rsidRDefault="00944FCE" w:rsidP="00B34BC1">
      <w:pPr>
        <w:pStyle w:val="a6"/>
        <w:numPr>
          <w:ilvl w:val="0"/>
          <w:numId w:val="6"/>
        </w:numPr>
        <w:shd w:val="clear" w:color="auto" w:fill="FFFFFF"/>
        <w:spacing w:after="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жеке эмгек ишмердиги, ишкердик, кооперативдерди өнүктүрүү жана менчик ишин уюштуруу үчүн мүмкүнчүлүктөрду кеңейтүү;</w:t>
      </w:r>
    </w:p>
    <w:p w:rsidR="00944FCE" w:rsidRDefault="000D781E" w:rsidP="00B34BC1">
      <w:pPr>
        <w:pStyle w:val="a6"/>
        <w:numPr>
          <w:ilvl w:val="0"/>
          <w:numId w:val="6"/>
        </w:numPr>
        <w:shd w:val="clear" w:color="auto" w:fill="FFFFFF"/>
        <w:spacing w:after="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мамлекеттик секторго майыптарды орноштуруу;</w:t>
      </w:r>
    </w:p>
    <w:p w:rsidR="00955C84" w:rsidRPr="000D781E" w:rsidRDefault="000D781E" w:rsidP="000D781E">
      <w:pPr>
        <w:pStyle w:val="a6"/>
        <w:numPr>
          <w:ilvl w:val="0"/>
          <w:numId w:val="6"/>
        </w:numPr>
        <w:shd w:val="clear" w:color="auto" w:fill="FFFFFF"/>
        <w:spacing w:after="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менчик сектордо тиешелүү стратегиялардын жана позитивдүү иш-аракеттердин программаларын камтый турган чаралардын, стимулдун жана башка чаралардын жардамы менен майыптарды ишке жалдоону стимулдаштыруу;</w:t>
      </w:r>
    </w:p>
    <w:p w:rsidR="000D781E" w:rsidRPr="000D781E" w:rsidRDefault="000D781E" w:rsidP="008336BF">
      <w:pPr>
        <w:pStyle w:val="a6"/>
        <w:numPr>
          <w:ilvl w:val="0"/>
          <w:numId w:val="6"/>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sidRPr="000D781E">
        <w:rPr>
          <w:rFonts w:ascii="Times New Roman" w:eastAsia="Times New Roman" w:hAnsi="Times New Roman" w:cs="Times New Roman"/>
          <w:color w:val="333333"/>
          <w:sz w:val="28"/>
          <w:szCs w:val="28"/>
          <w:lang w:val="ky-KG" w:eastAsia="ru-RU"/>
        </w:rPr>
        <w:t>майыптарга ыңгайлуу иш ордун камсыздоо;</w:t>
      </w:r>
    </w:p>
    <w:p w:rsidR="000D781E" w:rsidRDefault="008336BF" w:rsidP="008336BF">
      <w:pPr>
        <w:pStyle w:val="a6"/>
        <w:numPr>
          <w:ilvl w:val="0"/>
          <w:numId w:val="6"/>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ачык эмгек шартында иштөө тажрыйбасын майыптарга берүүнү артыкчылык кылуу;</w:t>
      </w:r>
    </w:p>
    <w:p w:rsidR="00955C84" w:rsidRPr="008336BF" w:rsidRDefault="008D62A3" w:rsidP="008336BF">
      <w:pPr>
        <w:pStyle w:val="a6"/>
        <w:numPr>
          <w:ilvl w:val="0"/>
          <w:numId w:val="6"/>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 xml:space="preserve">кесиптик жана квалификациялык реабилитациялоо программаларын артыкчылык кылуу, иш орундарын сактоо жана майыптар үчүн ишке кайтаруу. </w:t>
      </w:r>
    </w:p>
    <w:p w:rsidR="008D62A3" w:rsidRDefault="00955C84" w:rsidP="008D62A3">
      <w:pPr>
        <w:shd w:val="clear" w:color="auto" w:fill="FFFFFF"/>
        <w:spacing w:after="240" w:line="240" w:lineRule="auto"/>
        <w:ind w:firstLine="567"/>
        <w:jc w:val="both"/>
        <w:rPr>
          <w:rFonts w:ascii="Times New Roman" w:eastAsia="Times New Roman" w:hAnsi="Times New Roman" w:cs="Times New Roman"/>
          <w:color w:val="333333"/>
          <w:sz w:val="28"/>
          <w:szCs w:val="28"/>
          <w:lang w:val="ky-KG" w:eastAsia="ru-RU"/>
        </w:rPr>
      </w:pPr>
      <w:r w:rsidRPr="00DA29F2">
        <w:rPr>
          <w:rFonts w:ascii="Times New Roman" w:eastAsia="Times New Roman" w:hAnsi="Times New Roman" w:cs="Times New Roman"/>
          <w:color w:val="333333"/>
          <w:sz w:val="28"/>
          <w:szCs w:val="28"/>
          <w:lang w:val="ky-KG" w:eastAsia="ru-RU"/>
        </w:rPr>
        <w:t xml:space="preserve">2. </w:t>
      </w:r>
      <w:r w:rsidR="008D62A3" w:rsidRPr="006730F9">
        <w:rPr>
          <w:rFonts w:ascii="Times New Roman" w:eastAsia="Times New Roman" w:hAnsi="Times New Roman" w:cs="Times New Roman"/>
          <w:color w:val="333333"/>
          <w:sz w:val="28"/>
          <w:szCs w:val="28"/>
          <w:lang w:val="ky-KG" w:eastAsia="ru-RU"/>
        </w:rPr>
        <w:t>Мамлекет-катышуучулар</w:t>
      </w:r>
      <w:r w:rsidR="008D62A3">
        <w:rPr>
          <w:rFonts w:ascii="Times New Roman" w:eastAsia="Times New Roman" w:hAnsi="Times New Roman" w:cs="Times New Roman"/>
          <w:color w:val="333333"/>
          <w:sz w:val="28"/>
          <w:szCs w:val="28"/>
          <w:lang w:val="ky-KG" w:eastAsia="ru-RU"/>
        </w:rPr>
        <w:t xml:space="preserve"> </w:t>
      </w:r>
      <w:r w:rsidR="00DA29F2">
        <w:rPr>
          <w:rFonts w:ascii="Times New Roman" w:eastAsia="Times New Roman" w:hAnsi="Times New Roman" w:cs="Times New Roman"/>
          <w:color w:val="333333"/>
          <w:sz w:val="28"/>
          <w:szCs w:val="28"/>
          <w:lang w:val="ky-KG" w:eastAsia="ru-RU"/>
        </w:rPr>
        <w:t xml:space="preserve">майыптар кулчулукта калбоосун же мажбурланбоосун жана кыйнап же милдеттүү эмгектенүүдөн башкалар менен бирдей деңгээлде корголушун камсыздайт. </w:t>
      </w:r>
    </w:p>
    <w:p w:rsidR="00955C84" w:rsidRPr="00DA29F2" w:rsidRDefault="00DA29F2"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lastRenderedPageBreak/>
        <w:t>28-берене</w:t>
      </w:r>
    </w:p>
    <w:p w:rsidR="00DA29F2" w:rsidRDefault="00DA29F2"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Жетиштүү жашоо деңгээли жана социалдык коргоо</w:t>
      </w:r>
    </w:p>
    <w:p w:rsidR="00A5635A" w:rsidRPr="00A5635A"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830871">
        <w:rPr>
          <w:rFonts w:ascii="Times New Roman" w:eastAsia="Times New Roman" w:hAnsi="Times New Roman" w:cs="Times New Roman"/>
          <w:color w:val="333333"/>
          <w:sz w:val="28"/>
          <w:szCs w:val="28"/>
          <w:lang w:val="ky-KG" w:eastAsia="ru-RU"/>
        </w:rPr>
        <w:t xml:space="preserve">1. </w:t>
      </w:r>
      <w:r w:rsidR="00DA29F2" w:rsidRPr="006730F9">
        <w:rPr>
          <w:rFonts w:ascii="Times New Roman" w:eastAsia="Times New Roman" w:hAnsi="Times New Roman" w:cs="Times New Roman"/>
          <w:color w:val="333333"/>
          <w:sz w:val="28"/>
          <w:szCs w:val="28"/>
          <w:lang w:val="ky-KG" w:eastAsia="ru-RU"/>
        </w:rPr>
        <w:t>Мамлекет-катышуучулар</w:t>
      </w:r>
      <w:r w:rsidR="00DA29F2">
        <w:rPr>
          <w:rFonts w:ascii="Times New Roman" w:eastAsia="Times New Roman" w:hAnsi="Times New Roman" w:cs="Times New Roman"/>
          <w:color w:val="333333"/>
          <w:sz w:val="28"/>
          <w:szCs w:val="28"/>
          <w:lang w:val="ky-KG" w:eastAsia="ru-RU"/>
        </w:rPr>
        <w:t xml:space="preserve"> </w:t>
      </w:r>
      <w:r w:rsidR="00830871">
        <w:rPr>
          <w:rFonts w:ascii="Times New Roman" w:eastAsia="Times New Roman" w:hAnsi="Times New Roman" w:cs="Times New Roman"/>
          <w:color w:val="333333"/>
          <w:sz w:val="28"/>
          <w:szCs w:val="28"/>
          <w:lang w:val="ky-KG" w:eastAsia="ru-RU"/>
        </w:rPr>
        <w:t>алардын өзүлөрү жана үй-бүлөлөрү үчүн жетиштүү тамактанууну, кийим-кечекти жана турак-жайды камтыган татыктуу жашоо деңгээлине жана жашоо шартын үзгүлтүксүз жакшыртууга майыптардын укуктарын тааныйт жана майыптуулук белгиси боюнча басмырлоосуз бул укуктарды камсыздоого жана ишке ашырууну артыкчылык кылууга тиешелүү чараларды көрөт.</w:t>
      </w:r>
    </w:p>
    <w:p w:rsidR="00830871" w:rsidRPr="00F75D3C"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F75D3C">
        <w:rPr>
          <w:rFonts w:ascii="Times New Roman" w:eastAsia="Times New Roman" w:hAnsi="Times New Roman" w:cs="Times New Roman"/>
          <w:color w:val="333333"/>
          <w:sz w:val="28"/>
          <w:szCs w:val="28"/>
          <w:lang w:val="ky-KG" w:eastAsia="ru-RU"/>
        </w:rPr>
        <w:t xml:space="preserve">2. </w:t>
      </w:r>
      <w:r w:rsidR="00830871" w:rsidRPr="006730F9">
        <w:rPr>
          <w:rFonts w:ascii="Times New Roman" w:eastAsia="Times New Roman" w:hAnsi="Times New Roman" w:cs="Times New Roman"/>
          <w:color w:val="333333"/>
          <w:sz w:val="28"/>
          <w:szCs w:val="28"/>
          <w:lang w:val="ky-KG" w:eastAsia="ru-RU"/>
        </w:rPr>
        <w:t>Мамлекет-катышуучулар</w:t>
      </w:r>
      <w:r w:rsidR="00830871">
        <w:rPr>
          <w:rFonts w:ascii="Times New Roman" w:eastAsia="Times New Roman" w:hAnsi="Times New Roman" w:cs="Times New Roman"/>
          <w:color w:val="333333"/>
          <w:sz w:val="28"/>
          <w:szCs w:val="28"/>
          <w:lang w:val="ky-KG" w:eastAsia="ru-RU"/>
        </w:rPr>
        <w:t xml:space="preserve"> </w:t>
      </w:r>
      <w:r w:rsidR="00F75D3C">
        <w:rPr>
          <w:rFonts w:ascii="Times New Roman" w:eastAsia="Times New Roman" w:hAnsi="Times New Roman" w:cs="Times New Roman"/>
          <w:color w:val="333333"/>
          <w:sz w:val="28"/>
          <w:szCs w:val="28"/>
          <w:lang w:val="ky-KG" w:eastAsia="ru-RU"/>
        </w:rPr>
        <w:t>социалдык коргоого жана бул укуктарды майыптуулук белгиси боюнча басмырлоосуз колдонууга майыптардын укуктарын тааныйт жана бул укукту ишке ашырууну камсыздоого жана артыкчылык кылууга тиешелүү чараларды көрөт, ага төмөндөгү чаралар дагы кирет:</w:t>
      </w:r>
    </w:p>
    <w:p w:rsidR="00F75D3C"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D76E69">
        <w:rPr>
          <w:rFonts w:ascii="Times New Roman" w:eastAsia="Times New Roman" w:hAnsi="Times New Roman" w:cs="Times New Roman"/>
          <w:i/>
          <w:iCs/>
          <w:color w:val="333333"/>
          <w:sz w:val="28"/>
          <w:szCs w:val="28"/>
          <w:lang w:val="ky-KG" w:eastAsia="ru-RU"/>
        </w:rPr>
        <w:t>а</w:t>
      </w:r>
      <w:r w:rsidR="00C757F7" w:rsidRPr="00D76E69">
        <w:rPr>
          <w:rFonts w:ascii="Times New Roman" w:eastAsia="Times New Roman" w:hAnsi="Times New Roman" w:cs="Times New Roman"/>
          <w:color w:val="333333"/>
          <w:sz w:val="28"/>
          <w:szCs w:val="28"/>
          <w:lang w:val="ky-KG" w:eastAsia="ru-RU"/>
        </w:rPr>
        <w:t>)</w:t>
      </w:r>
      <w:r w:rsidR="00C757F7">
        <w:rPr>
          <w:rFonts w:ascii="Times New Roman" w:eastAsia="Times New Roman" w:hAnsi="Times New Roman" w:cs="Times New Roman"/>
          <w:color w:val="333333"/>
          <w:sz w:val="28"/>
          <w:szCs w:val="28"/>
          <w:lang w:val="ky-KG" w:eastAsia="ru-RU"/>
        </w:rPr>
        <w:t xml:space="preserve"> </w:t>
      </w:r>
      <w:r w:rsidR="0061263C">
        <w:rPr>
          <w:rFonts w:ascii="Times New Roman" w:eastAsia="Times New Roman" w:hAnsi="Times New Roman" w:cs="Times New Roman"/>
          <w:color w:val="333333"/>
          <w:sz w:val="28"/>
          <w:szCs w:val="28"/>
          <w:lang w:val="ky-KG" w:eastAsia="ru-RU"/>
        </w:rPr>
        <w:t xml:space="preserve">майыптарга </w:t>
      </w:r>
      <w:r w:rsidR="00D76E69">
        <w:rPr>
          <w:rFonts w:ascii="Times New Roman" w:eastAsia="Times New Roman" w:hAnsi="Times New Roman" w:cs="Times New Roman"/>
          <w:color w:val="333333"/>
          <w:sz w:val="28"/>
          <w:szCs w:val="28"/>
          <w:lang w:val="ky-KG" w:eastAsia="ru-RU"/>
        </w:rPr>
        <w:t>таза сууга жетүүнү бирдей камсыздоо жана тиешелүү жана кымбат эмес кызматтарга, жабдыктарга жана майыптуулук менен байланышкан муктаждыктарды канаттандыруу үчүн башка жардамга жетүүнү камсыздоо боюнча;</w:t>
      </w:r>
    </w:p>
    <w:p w:rsidR="00DB1F0A" w:rsidRPr="00D76E69"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D76E69">
        <w:rPr>
          <w:rFonts w:ascii="Times New Roman" w:eastAsia="Times New Roman" w:hAnsi="Times New Roman" w:cs="Times New Roman"/>
          <w:i/>
          <w:iCs/>
          <w:color w:val="333333"/>
          <w:sz w:val="28"/>
          <w:szCs w:val="28"/>
          <w:lang w:val="ky-KG" w:eastAsia="ru-RU"/>
        </w:rPr>
        <w:t>b</w:t>
      </w:r>
      <w:r w:rsidRPr="00D76E69">
        <w:rPr>
          <w:rFonts w:ascii="Times New Roman" w:eastAsia="Times New Roman" w:hAnsi="Times New Roman" w:cs="Times New Roman"/>
          <w:color w:val="333333"/>
          <w:sz w:val="28"/>
          <w:szCs w:val="28"/>
          <w:lang w:val="ky-KG" w:eastAsia="ru-RU"/>
        </w:rPr>
        <w:t xml:space="preserve">) </w:t>
      </w:r>
      <w:r w:rsidR="00D76E69">
        <w:rPr>
          <w:rFonts w:ascii="Times New Roman" w:eastAsia="Times New Roman" w:hAnsi="Times New Roman" w:cs="Times New Roman"/>
          <w:color w:val="333333"/>
          <w:sz w:val="28"/>
          <w:szCs w:val="28"/>
          <w:lang w:val="ky-KG" w:eastAsia="ru-RU"/>
        </w:rPr>
        <w:t xml:space="preserve">майыптарга, өзгөчө аялдарга, кыздарга жана майыптуулугу бар улгайган жарандарга </w:t>
      </w:r>
      <w:r w:rsidR="00DB1F0A">
        <w:rPr>
          <w:rFonts w:ascii="Times New Roman" w:eastAsia="Times New Roman" w:hAnsi="Times New Roman" w:cs="Times New Roman"/>
          <w:color w:val="333333"/>
          <w:sz w:val="28"/>
          <w:szCs w:val="28"/>
          <w:lang w:val="ky-KG" w:eastAsia="ru-RU"/>
        </w:rPr>
        <w:t>социалдык коргоо программаларына жана кедейлик масштабын кыскартуу программаларга жетүүсүн камсыздоо боюнча;</w:t>
      </w:r>
    </w:p>
    <w:p w:rsidR="00DB1F0A" w:rsidRPr="00DB1F0A"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DB1F0A">
        <w:rPr>
          <w:rFonts w:ascii="Times New Roman" w:eastAsia="Times New Roman" w:hAnsi="Times New Roman" w:cs="Times New Roman"/>
          <w:i/>
          <w:iCs/>
          <w:color w:val="333333"/>
          <w:sz w:val="28"/>
          <w:szCs w:val="28"/>
          <w:lang w:val="ky-KG" w:eastAsia="ru-RU"/>
        </w:rPr>
        <w:t>c</w:t>
      </w:r>
      <w:r w:rsidRPr="00DB1F0A">
        <w:rPr>
          <w:rFonts w:ascii="Times New Roman" w:eastAsia="Times New Roman" w:hAnsi="Times New Roman" w:cs="Times New Roman"/>
          <w:color w:val="333333"/>
          <w:sz w:val="28"/>
          <w:szCs w:val="28"/>
          <w:lang w:val="ky-KG" w:eastAsia="ru-RU"/>
        </w:rPr>
        <w:t xml:space="preserve">) </w:t>
      </w:r>
      <w:r w:rsidR="00DB1F0A">
        <w:rPr>
          <w:rFonts w:ascii="Times New Roman" w:eastAsia="Times New Roman" w:hAnsi="Times New Roman" w:cs="Times New Roman"/>
          <w:color w:val="333333"/>
          <w:sz w:val="28"/>
          <w:szCs w:val="28"/>
          <w:lang w:val="ky-KG" w:eastAsia="ru-RU"/>
        </w:rPr>
        <w:t>кедейчилик шартында жашаган майыптарга жана алардын үй-бүлөлөрүнө майыптуулук менен байланышкан чыгымдарды жабуу максатында мамлекет тарабынан жардамга жетүүсүн камсыздоо боюнча, ага тиешелүү түрдө окутууну, кеңеш берүүнү, финансылык жардамды жана убактылуу патронаждык багууну кошо;</w:t>
      </w:r>
    </w:p>
    <w:p w:rsidR="00DB1F0A"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DB1F0A">
        <w:rPr>
          <w:rFonts w:ascii="Times New Roman" w:eastAsia="Times New Roman" w:hAnsi="Times New Roman" w:cs="Times New Roman"/>
          <w:i/>
          <w:iCs/>
          <w:color w:val="333333"/>
          <w:sz w:val="28"/>
          <w:szCs w:val="28"/>
          <w:lang w:val="ky-KG" w:eastAsia="ru-RU"/>
        </w:rPr>
        <w:t>d</w:t>
      </w:r>
      <w:r w:rsidRPr="00DB1F0A">
        <w:rPr>
          <w:rFonts w:ascii="Times New Roman" w:eastAsia="Times New Roman" w:hAnsi="Times New Roman" w:cs="Times New Roman"/>
          <w:color w:val="333333"/>
          <w:sz w:val="28"/>
          <w:szCs w:val="28"/>
          <w:lang w:val="ky-KG" w:eastAsia="ru-RU"/>
        </w:rPr>
        <w:t xml:space="preserve">) </w:t>
      </w:r>
      <w:r w:rsidR="00DB1F0A">
        <w:rPr>
          <w:rFonts w:ascii="Times New Roman" w:eastAsia="Times New Roman" w:hAnsi="Times New Roman" w:cs="Times New Roman"/>
          <w:color w:val="333333"/>
          <w:sz w:val="28"/>
          <w:szCs w:val="28"/>
          <w:lang w:val="ky-KG" w:eastAsia="ru-RU"/>
        </w:rPr>
        <w:t>майыптарга мамлекеттик турак-жай программаларына жетүүсүн камсыздоо боюнча;</w:t>
      </w:r>
    </w:p>
    <w:p w:rsidR="00DB1F0A" w:rsidRPr="00951AE0" w:rsidRDefault="00955C84" w:rsidP="00955C84">
      <w:pPr>
        <w:shd w:val="clear" w:color="auto" w:fill="FFFFFF"/>
        <w:spacing w:line="240" w:lineRule="auto"/>
        <w:jc w:val="both"/>
        <w:rPr>
          <w:rFonts w:ascii="Times New Roman" w:eastAsia="Times New Roman" w:hAnsi="Times New Roman" w:cs="Times New Roman"/>
          <w:color w:val="333333"/>
          <w:sz w:val="28"/>
          <w:szCs w:val="28"/>
          <w:lang w:val="ky-KG" w:eastAsia="ru-RU"/>
        </w:rPr>
      </w:pPr>
      <w:r w:rsidRPr="00951AE0">
        <w:rPr>
          <w:rFonts w:ascii="Times New Roman" w:eastAsia="Times New Roman" w:hAnsi="Times New Roman" w:cs="Times New Roman"/>
          <w:i/>
          <w:iCs/>
          <w:color w:val="333333"/>
          <w:sz w:val="28"/>
          <w:szCs w:val="28"/>
          <w:lang w:val="ky-KG" w:eastAsia="ru-RU"/>
        </w:rPr>
        <w:t>e</w:t>
      </w:r>
      <w:r w:rsidRPr="00951AE0">
        <w:rPr>
          <w:rFonts w:ascii="Times New Roman" w:eastAsia="Times New Roman" w:hAnsi="Times New Roman" w:cs="Times New Roman"/>
          <w:color w:val="333333"/>
          <w:sz w:val="28"/>
          <w:szCs w:val="28"/>
          <w:lang w:val="ky-KG" w:eastAsia="ru-RU"/>
        </w:rPr>
        <w:t xml:space="preserve">) </w:t>
      </w:r>
      <w:r w:rsidR="00951AE0">
        <w:rPr>
          <w:rFonts w:ascii="Times New Roman" w:eastAsia="Times New Roman" w:hAnsi="Times New Roman" w:cs="Times New Roman"/>
          <w:color w:val="333333"/>
          <w:sz w:val="28"/>
          <w:szCs w:val="28"/>
          <w:lang w:val="ky-KG" w:eastAsia="ru-RU"/>
        </w:rPr>
        <w:t>майыптарга пенсиялык жөлөкпулдарга жана программаларга жетүүсүн камсыздоо боюнча.</w:t>
      </w:r>
    </w:p>
    <w:p w:rsidR="00955C84" w:rsidRPr="00951AE0" w:rsidRDefault="00951AE0"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29-берене</w:t>
      </w:r>
    </w:p>
    <w:p w:rsidR="00951AE0" w:rsidRDefault="001E3EC0"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 xml:space="preserve">Саясий жана коомдук жашоодо катышуу </w:t>
      </w:r>
    </w:p>
    <w:p w:rsidR="00F45310" w:rsidRPr="00F45310" w:rsidRDefault="00A97D75" w:rsidP="00955C84">
      <w:pPr>
        <w:shd w:val="clear" w:color="auto" w:fill="FFFFFF"/>
        <w:spacing w:after="240" w:line="240" w:lineRule="auto"/>
        <w:jc w:val="both"/>
        <w:rPr>
          <w:rFonts w:ascii="Times New Roman" w:eastAsia="Times New Roman" w:hAnsi="Times New Roman" w:cs="Times New Roman"/>
          <w:b/>
          <w:bCs/>
          <w:color w:val="333333"/>
          <w:sz w:val="28"/>
          <w:szCs w:val="28"/>
          <w:lang w:val="ky-KG" w:eastAsia="ru-RU"/>
        </w:rPr>
      </w:pPr>
      <w:r w:rsidRPr="006730F9">
        <w:rPr>
          <w:rFonts w:ascii="Times New Roman" w:eastAsia="Times New Roman" w:hAnsi="Times New Roman" w:cs="Times New Roman"/>
          <w:color w:val="333333"/>
          <w:sz w:val="28"/>
          <w:szCs w:val="28"/>
          <w:lang w:val="ky-KG" w:eastAsia="ru-RU"/>
        </w:rPr>
        <w:t>Мамлекет-катышуучулар</w:t>
      </w:r>
      <w:r>
        <w:rPr>
          <w:rFonts w:ascii="Times New Roman" w:eastAsia="Times New Roman" w:hAnsi="Times New Roman" w:cs="Times New Roman"/>
          <w:color w:val="333333"/>
          <w:sz w:val="28"/>
          <w:szCs w:val="28"/>
          <w:lang w:val="ky-KG" w:eastAsia="ru-RU"/>
        </w:rPr>
        <w:t xml:space="preserve"> </w:t>
      </w:r>
      <w:r w:rsidR="00F45310">
        <w:rPr>
          <w:rFonts w:ascii="Times New Roman" w:eastAsia="Times New Roman" w:hAnsi="Times New Roman" w:cs="Times New Roman"/>
          <w:color w:val="333333"/>
          <w:sz w:val="28"/>
          <w:szCs w:val="28"/>
          <w:lang w:val="ky-KG" w:eastAsia="ru-RU"/>
        </w:rPr>
        <w:t>майыптарга саясий укуктарды жана аларды башкалар менен бирдей деңгээлде колдонууга кепилдик кылат жана милдеттенет:</w:t>
      </w:r>
    </w:p>
    <w:p w:rsidR="00D109E0" w:rsidRPr="00D109E0"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E36F92">
        <w:rPr>
          <w:rFonts w:ascii="Times New Roman" w:eastAsia="Times New Roman" w:hAnsi="Times New Roman" w:cs="Times New Roman"/>
          <w:i/>
          <w:iCs/>
          <w:color w:val="333333"/>
          <w:sz w:val="28"/>
          <w:szCs w:val="28"/>
          <w:lang w:val="ky-KG" w:eastAsia="ru-RU"/>
        </w:rPr>
        <w:t>а</w:t>
      </w:r>
      <w:r w:rsidRPr="00E36F92">
        <w:rPr>
          <w:rFonts w:ascii="Times New Roman" w:eastAsia="Times New Roman" w:hAnsi="Times New Roman" w:cs="Times New Roman"/>
          <w:color w:val="333333"/>
          <w:sz w:val="28"/>
          <w:szCs w:val="28"/>
          <w:lang w:val="ky-KG" w:eastAsia="ru-RU"/>
        </w:rPr>
        <w:t xml:space="preserve">) </w:t>
      </w:r>
      <w:r w:rsidR="00E36F92">
        <w:rPr>
          <w:rFonts w:ascii="Times New Roman" w:eastAsia="Times New Roman" w:hAnsi="Times New Roman" w:cs="Times New Roman"/>
          <w:color w:val="333333"/>
          <w:sz w:val="28"/>
          <w:szCs w:val="28"/>
          <w:lang w:val="ky-KG" w:eastAsia="ru-RU"/>
        </w:rPr>
        <w:t xml:space="preserve">майыптар түз жана кыйыр түрдө эркин тандалган өкүлдөрү аркылуу саясий жана коомдук жашоодо башкалар менен бирдей деңгээлде натыйжалуу жана ар тараптуу катышуусун, анын ичинде добуш берүү </w:t>
      </w:r>
      <w:r w:rsidR="00E36F92">
        <w:rPr>
          <w:rFonts w:ascii="Times New Roman" w:eastAsia="Times New Roman" w:hAnsi="Times New Roman" w:cs="Times New Roman"/>
          <w:color w:val="333333"/>
          <w:sz w:val="28"/>
          <w:szCs w:val="28"/>
          <w:lang w:val="ky-KG" w:eastAsia="ru-RU"/>
        </w:rPr>
        <w:lastRenderedPageBreak/>
        <w:t xml:space="preserve">мүмкүнчүлүгүнө ээ болуу жана шайлануу укугу, тактап айтканда төмөнкүлөр аркылуу: </w:t>
      </w:r>
    </w:p>
    <w:p w:rsidR="00E36F92"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DC3344">
        <w:rPr>
          <w:rFonts w:ascii="Times New Roman" w:eastAsia="Times New Roman" w:hAnsi="Times New Roman" w:cs="Times New Roman"/>
          <w:color w:val="333333"/>
          <w:sz w:val="28"/>
          <w:szCs w:val="28"/>
          <w:lang w:val="ky-KG" w:eastAsia="ru-RU"/>
        </w:rPr>
        <w:t xml:space="preserve">i) </w:t>
      </w:r>
      <w:r w:rsidR="00DC3344">
        <w:rPr>
          <w:rFonts w:ascii="Times New Roman" w:eastAsia="Times New Roman" w:hAnsi="Times New Roman" w:cs="Times New Roman"/>
          <w:color w:val="333333"/>
          <w:sz w:val="28"/>
          <w:szCs w:val="28"/>
          <w:lang w:val="ky-KG" w:eastAsia="ru-RU"/>
        </w:rPr>
        <w:t>добуш берүү үчүн жол-жоболор, жайлар жана материалдар ыңгайлуу, жеткиликтүү жана түшүнүктүү жана колдонууга ыңгайлуу болуусун камсыздоо;</w:t>
      </w:r>
    </w:p>
    <w:p w:rsidR="00DC3344"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BF2A25">
        <w:rPr>
          <w:rFonts w:ascii="Times New Roman" w:eastAsia="Times New Roman" w:hAnsi="Times New Roman" w:cs="Times New Roman"/>
          <w:color w:val="333333"/>
          <w:sz w:val="28"/>
          <w:szCs w:val="28"/>
          <w:lang w:val="ky-KG" w:eastAsia="ru-RU"/>
        </w:rPr>
        <w:t xml:space="preserve">ii) </w:t>
      </w:r>
      <w:r w:rsidR="00BF2A25">
        <w:rPr>
          <w:rFonts w:ascii="Times New Roman" w:eastAsia="Times New Roman" w:hAnsi="Times New Roman" w:cs="Times New Roman"/>
          <w:color w:val="333333"/>
          <w:sz w:val="28"/>
          <w:szCs w:val="28"/>
          <w:lang w:val="ky-KG" w:eastAsia="ru-RU"/>
        </w:rPr>
        <w:t>майыптардын шайлоолордо жана эл алдындагы референдумдарда жашыруун добуш берүүгө укуктарын коркутуусуз коргоо жана шайлоо үчүн өз талапкерин сунуштоо, кызматтарды факт түрүндө ээлөө жана мамлекеттик бийликтин бардык деңгээлдеринде бүтүндөй эл алдындагы функцияларды аткаруу – бул колдонууга туура болгон ассистивдүү жана жаңы технологияларды колдонууда көмөк көрсөтүү;</w:t>
      </w:r>
    </w:p>
    <w:p w:rsidR="00BF2A25" w:rsidRDefault="00955C84" w:rsidP="00955C84">
      <w:pPr>
        <w:shd w:val="clear" w:color="auto" w:fill="FFFFFF"/>
        <w:spacing w:line="240" w:lineRule="auto"/>
        <w:jc w:val="both"/>
        <w:rPr>
          <w:rFonts w:ascii="Times New Roman" w:eastAsia="Times New Roman" w:hAnsi="Times New Roman" w:cs="Times New Roman"/>
          <w:color w:val="333333"/>
          <w:sz w:val="28"/>
          <w:szCs w:val="28"/>
          <w:lang w:val="ky-KG" w:eastAsia="ru-RU"/>
        </w:rPr>
      </w:pPr>
      <w:r w:rsidRPr="00FC1E61">
        <w:rPr>
          <w:rFonts w:ascii="Times New Roman" w:eastAsia="Times New Roman" w:hAnsi="Times New Roman" w:cs="Times New Roman"/>
          <w:color w:val="333333"/>
          <w:sz w:val="28"/>
          <w:szCs w:val="28"/>
          <w:lang w:val="ky-KG" w:eastAsia="ru-RU"/>
        </w:rPr>
        <w:t xml:space="preserve">iii) </w:t>
      </w:r>
      <w:r w:rsidR="00FC1E61">
        <w:rPr>
          <w:rFonts w:ascii="Times New Roman" w:eastAsia="Times New Roman" w:hAnsi="Times New Roman" w:cs="Times New Roman"/>
          <w:color w:val="333333"/>
          <w:sz w:val="28"/>
          <w:szCs w:val="28"/>
          <w:lang w:val="ky-KG" w:eastAsia="ru-RU"/>
        </w:rPr>
        <w:t>шайлоочу катары майыптардын эркин билдирүүсүн кепилдик кылуу жана ушул максатта керек болгон учурда алардын кайсы бир учурда кандайдыр бир жактын жардамын добуш берүү менен тандап көрсөтүү тууралуу өтүнүчтөрүн канаттандыруу;</w:t>
      </w:r>
    </w:p>
    <w:p w:rsidR="00FC1E61"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AA66DB">
        <w:rPr>
          <w:rFonts w:ascii="Times New Roman" w:eastAsia="Times New Roman" w:hAnsi="Times New Roman" w:cs="Times New Roman"/>
          <w:i/>
          <w:iCs/>
          <w:color w:val="333333"/>
          <w:sz w:val="28"/>
          <w:szCs w:val="28"/>
          <w:lang w:val="ky-KG" w:eastAsia="ru-RU"/>
        </w:rPr>
        <w:t>b</w:t>
      </w:r>
      <w:r w:rsidRPr="00AA66DB">
        <w:rPr>
          <w:rFonts w:ascii="Times New Roman" w:eastAsia="Times New Roman" w:hAnsi="Times New Roman" w:cs="Times New Roman"/>
          <w:color w:val="333333"/>
          <w:sz w:val="28"/>
          <w:szCs w:val="28"/>
          <w:lang w:val="ky-KG" w:eastAsia="ru-RU"/>
        </w:rPr>
        <w:t xml:space="preserve">) </w:t>
      </w:r>
      <w:r w:rsidR="00AA66DB">
        <w:rPr>
          <w:rFonts w:ascii="Times New Roman" w:eastAsia="Times New Roman" w:hAnsi="Times New Roman" w:cs="Times New Roman"/>
          <w:color w:val="333333"/>
          <w:sz w:val="28"/>
          <w:szCs w:val="28"/>
          <w:lang w:val="ky-KG" w:eastAsia="ru-RU"/>
        </w:rPr>
        <w:t>майыптар басмырлоосуз жана башкалар менен бирдей деңгээлде мамлекеттик иштерди башкарууда натыйжалуу жана ар тараптуу катышуусунда аларга ыңгайлуу шарттарды түзүүгө активдүү көмөк көрсөтүү жана алардын мамлекеттик иштерге катышуусун артыкчылык кылуу, төмөнкүнү кошо;</w:t>
      </w:r>
    </w:p>
    <w:p w:rsidR="006B2B6F" w:rsidRPr="006B2B6F"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6B2B6F">
        <w:rPr>
          <w:rFonts w:ascii="Times New Roman" w:eastAsia="Times New Roman" w:hAnsi="Times New Roman" w:cs="Times New Roman"/>
          <w:color w:val="333333"/>
          <w:sz w:val="28"/>
          <w:szCs w:val="28"/>
          <w:lang w:val="ky-KG" w:eastAsia="ru-RU"/>
        </w:rPr>
        <w:t xml:space="preserve">i) </w:t>
      </w:r>
      <w:r w:rsidR="006B2B6F">
        <w:rPr>
          <w:rFonts w:ascii="Times New Roman" w:eastAsia="Times New Roman" w:hAnsi="Times New Roman" w:cs="Times New Roman"/>
          <w:color w:val="333333"/>
          <w:sz w:val="28"/>
          <w:szCs w:val="28"/>
          <w:lang w:val="ky-KG" w:eastAsia="ru-RU"/>
        </w:rPr>
        <w:t>иши өлкөнүн мамлекеттик жана саясий жашоосу менен байланышкан өкмөттүк эмес уюмдарда жана бирикмелерде, анын ичинде саясий партиялардын ишмердигинде жана аларда жетектөөдө катышуу;</w:t>
      </w:r>
    </w:p>
    <w:p w:rsidR="006B2B6F" w:rsidRPr="006B2B6F" w:rsidRDefault="00955C84" w:rsidP="00955C84">
      <w:pPr>
        <w:shd w:val="clear" w:color="auto" w:fill="FFFFFF"/>
        <w:spacing w:line="240" w:lineRule="auto"/>
        <w:jc w:val="both"/>
        <w:rPr>
          <w:rFonts w:ascii="Times New Roman" w:eastAsia="Times New Roman" w:hAnsi="Times New Roman" w:cs="Times New Roman"/>
          <w:color w:val="333333"/>
          <w:sz w:val="28"/>
          <w:szCs w:val="28"/>
          <w:lang w:val="ky-KG" w:eastAsia="ru-RU"/>
        </w:rPr>
      </w:pPr>
      <w:r w:rsidRPr="006B2B6F">
        <w:rPr>
          <w:rFonts w:ascii="Times New Roman" w:eastAsia="Times New Roman" w:hAnsi="Times New Roman" w:cs="Times New Roman"/>
          <w:color w:val="333333"/>
          <w:sz w:val="28"/>
          <w:szCs w:val="28"/>
          <w:lang w:val="ky-KG" w:eastAsia="ru-RU"/>
        </w:rPr>
        <w:t xml:space="preserve">ii) </w:t>
      </w:r>
      <w:r w:rsidR="006B2B6F">
        <w:rPr>
          <w:rFonts w:ascii="Times New Roman" w:eastAsia="Times New Roman" w:hAnsi="Times New Roman" w:cs="Times New Roman"/>
          <w:color w:val="333333"/>
          <w:sz w:val="28"/>
          <w:szCs w:val="28"/>
          <w:lang w:val="ky-KG" w:eastAsia="ru-RU"/>
        </w:rPr>
        <w:t>майыптар уюмдарын түзүү жана аларга майыптарды эл аралык, улуттук, аймактык жана жергиликтүү деңгээлде көрсөтүүсүндө чыгып сүйлөө.</w:t>
      </w:r>
    </w:p>
    <w:p w:rsidR="00955C84" w:rsidRPr="006B2B6F" w:rsidRDefault="006B2B6F"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3</w:t>
      </w:r>
      <w:r w:rsidR="00955C84" w:rsidRPr="000966BD">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val="ky-KG" w:eastAsia="ru-RU"/>
        </w:rPr>
        <w:t>-берене</w:t>
      </w:r>
    </w:p>
    <w:p w:rsidR="00AD18DA" w:rsidRPr="00AD18DA" w:rsidRDefault="00781950"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sidRPr="00AD18DA">
        <w:rPr>
          <w:rFonts w:ascii="Times New Roman" w:eastAsia="Times New Roman" w:hAnsi="Times New Roman" w:cs="Times New Roman"/>
          <w:b/>
          <w:bCs/>
          <w:color w:val="333333"/>
          <w:sz w:val="28"/>
          <w:szCs w:val="28"/>
          <w:lang w:val="ky-KG" w:eastAsia="ru-RU"/>
        </w:rPr>
        <w:t xml:space="preserve">Маданий жашоого катышуу, </w:t>
      </w:r>
      <w:r w:rsidR="00AD18DA" w:rsidRPr="00AD18DA">
        <w:rPr>
          <w:rFonts w:ascii="Times New Roman" w:eastAsia="Times New Roman" w:hAnsi="Times New Roman" w:cs="Times New Roman"/>
          <w:b/>
          <w:bCs/>
          <w:color w:val="333333"/>
          <w:sz w:val="28"/>
          <w:szCs w:val="28"/>
          <w:lang w:val="ky-KG" w:eastAsia="ru-RU"/>
        </w:rPr>
        <w:t>эс алууну жана сейилдөөнү жана спорт менен машыгууну уюштуруу</w:t>
      </w:r>
    </w:p>
    <w:p w:rsidR="00AE300D" w:rsidRPr="00AE300D"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AE300D">
        <w:rPr>
          <w:rFonts w:ascii="Times New Roman" w:eastAsia="Times New Roman" w:hAnsi="Times New Roman" w:cs="Times New Roman"/>
          <w:color w:val="333333"/>
          <w:sz w:val="28"/>
          <w:szCs w:val="28"/>
          <w:lang w:val="ky-KG" w:eastAsia="ru-RU"/>
        </w:rPr>
        <w:t xml:space="preserve">1. </w:t>
      </w:r>
      <w:r w:rsidR="00AE300D" w:rsidRPr="006730F9">
        <w:rPr>
          <w:rFonts w:ascii="Times New Roman" w:eastAsia="Times New Roman" w:hAnsi="Times New Roman" w:cs="Times New Roman"/>
          <w:color w:val="333333"/>
          <w:sz w:val="28"/>
          <w:szCs w:val="28"/>
          <w:lang w:val="ky-KG" w:eastAsia="ru-RU"/>
        </w:rPr>
        <w:t>Мамлекет-катышуучулар</w:t>
      </w:r>
      <w:r w:rsidR="00AE300D">
        <w:rPr>
          <w:rFonts w:ascii="Times New Roman" w:eastAsia="Times New Roman" w:hAnsi="Times New Roman" w:cs="Times New Roman"/>
          <w:color w:val="333333"/>
          <w:sz w:val="28"/>
          <w:szCs w:val="28"/>
          <w:lang w:val="ky-KG" w:eastAsia="ru-RU"/>
        </w:rPr>
        <w:t xml:space="preserve"> майыптардын башкалар менен бирдей дегээлде маданий жашоого катышуу укугун жана майыптар төмөнкүлөрдү камсыздоо үчүн бардык тиешелүү чараларды көрүүнү тааныйт:</w:t>
      </w:r>
    </w:p>
    <w:p w:rsidR="00562574" w:rsidRPr="00562574"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562574">
        <w:rPr>
          <w:rFonts w:ascii="Times New Roman" w:eastAsia="Times New Roman" w:hAnsi="Times New Roman" w:cs="Times New Roman"/>
          <w:i/>
          <w:iCs/>
          <w:color w:val="333333"/>
          <w:sz w:val="28"/>
          <w:szCs w:val="28"/>
          <w:lang w:val="ky-KG" w:eastAsia="ru-RU"/>
        </w:rPr>
        <w:t>а</w:t>
      </w:r>
      <w:r w:rsidRPr="00562574">
        <w:rPr>
          <w:rFonts w:ascii="Times New Roman" w:eastAsia="Times New Roman" w:hAnsi="Times New Roman" w:cs="Times New Roman"/>
          <w:color w:val="333333"/>
          <w:sz w:val="28"/>
          <w:szCs w:val="28"/>
          <w:lang w:val="ky-KG" w:eastAsia="ru-RU"/>
        </w:rPr>
        <w:t xml:space="preserve">) </w:t>
      </w:r>
      <w:r w:rsidR="00562574">
        <w:rPr>
          <w:rFonts w:ascii="Times New Roman" w:eastAsia="Times New Roman" w:hAnsi="Times New Roman" w:cs="Times New Roman"/>
          <w:color w:val="333333"/>
          <w:sz w:val="28"/>
          <w:szCs w:val="28"/>
          <w:lang w:val="ky-KG" w:eastAsia="ru-RU"/>
        </w:rPr>
        <w:t>жеткиликтүү форматтарда маданият өнөрлөрүнө жетүүсү;</w:t>
      </w:r>
    </w:p>
    <w:p w:rsidR="00562574"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0966BD">
        <w:rPr>
          <w:rFonts w:ascii="Times New Roman" w:eastAsia="Times New Roman" w:hAnsi="Times New Roman" w:cs="Times New Roman"/>
          <w:i/>
          <w:iCs/>
          <w:color w:val="333333"/>
          <w:sz w:val="28"/>
          <w:szCs w:val="28"/>
          <w:lang w:eastAsia="ru-RU"/>
        </w:rPr>
        <w:t>b</w:t>
      </w:r>
      <w:r w:rsidRPr="000966BD">
        <w:rPr>
          <w:rFonts w:ascii="Times New Roman" w:eastAsia="Times New Roman" w:hAnsi="Times New Roman" w:cs="Times New Roman"/>
          <w:color w:val="333333"/>
          <w:sz w:val="28"/>
          <w:szCs w:val="28"/>
          <w:lang w:eastAsia="ru-RU"/>
        </w:rPr>
        <w:t xml:space="preserve">) </w:t>
      </w:r>
      <w:r w:rsidR="00562574">
        <w:rPr>
          <w:rFonts w:ascii="Times New Roman" w:eastAsia="Times New Roman" w:hAnsi="Times New Roman" w:cs="Times New Roman"/>
          <w:color w:val="333333"/>
          <w:sz w:val="28"/>
          <w:szCs w:val="28"/>
          <w:lang w:val="ky-KG" w:eastAsia="ru-RU"/>
        </w:rPr>
        <w:t>телевидениелик программаларга, фильмдерге, театрга жана башка маданий иш-чараларга жеткиликтүү форматтарда жетүү</w:t>
      </w:r>
      <w:proofErr w:type="gramStart"/>
      <w:r w:rsidR="00562574">
        <w:rPr>
          <w:rFonts w:ascii="Times New Roman" w:eastAsia="Times New Roman" w:hAnsi="Times New Roman" w:cs="Times New Roman"/>
          <w:color w:val="333333"/>
          <w:sz w:val="28"/>
          <w:szCs w:val="28"/>
          <w:lang w:val="ky-KG" w:eastAsia="ru-RU"/>
        </w:rPr>
        <w:t>с</w:t>
      </w:r>
      <w:proofErr w:type="gramEnd"/>
      <w:r w:rsidR="00562574">
        <w:rPr>
          <w:rFonts w:ascii="Times New Roman" w:eastAsia="Times New Roman" w:hAnsi="Times New Roman" w:cs="Times New Roman"/>
          <w:color w:val="333333"/>
          <w:sz w:val="28"/>
          <w:szCs w:val="28"/>
          <w:lang w:val="ky-KG" w:eastAsia="ru-RU"/>
        </w:rPr>
        <w:t>ү;</w:t>
      </w:r>
    </w:p>
    <w:p w:rsidR="00857345" w:rsidRPr="00857345" w:rsidRDefault="00955C84" w:rsidP="00955C84">
      <w:pPr>
        <w:shd w:val="clear" w:color="auto" w:fill="FFFFFF"/>
        <w:spacing w:line="240" w:lineRule="auto"/>
        <w:jc w:val="both"/>
        <w:rPr>
          <w:rFonts w:ascii="Times New Roman" w:eastAsia="Times New Roman" w:hAnsi="Times New Roman" w:cs="Times New Roman"/>
          <w:color w:val="333333"/>
          <w:sz w:val="28"/>
          <w:szCs w:val="28"/>
          <w:lang w:val="ky-KG" w:eastAsia="ru-RU"/>
        </w:rPr>
      </w:pPr>
      <w:r w:rsidRPr="00857345">
        <w:rPr>
          <w:rFonts w:ascii="Times New Roman" w:eastAsia="Times New Roman" w:hAnsi="Times New Roman" w:cs="Times New Roman"/>
          <w:i/>
          <w:iCs/>
          <w:color w:val="333333"/>
          <w:sz w:val="28"/>
          <w:szCs w:val="28"/>
          <w:lang w:val="ky-KG" w:eastAsia="ru-RU"/>
        </w:rPr>
        <w:t>с</w:t>
      </w:r>
      <w:r w:rsidRPr="00857345">
        <w:rPr>
          <w:rFonts w:ascii="Times New Roman" w:eastAsia="Times New Roman" w:hAnsi="Times New Roman" w:cs="Times New Roman"/>
          <w:color w:val="333333"/>
          <w:sz w:val="28"/>
          <w:szCs w:val="28"/>
          <w:lang w:val="ky-KG" w:eastAsia="ru-RU"/>
        </w:rPr>
        <w:t xml:space="preserve">) </w:t>
      </w:r>
      <w:r w:rsidR="0024628F">
        <w:rPr>
          <w:rFonts w:ascii="Times New Roman" w:eastAsia="Times New Roman" w:hAnsi="Times New Roman" w:cs="Times New Roman"/>
          <w:color w:val="333333"/>
          <w:sz w:val="28"/>
          <w:szCs w:val="28"/>
          <w:lang w:val="ky-KG" w:eastAsia="ru-RU"/>
        </w:rPr>
        <w:t xml:space="preserve">театр, </w:t>
      </w:r>
      <w:r w:rsidR="003A7E92">
        <w:rPr>
          <w:rFonts w:ascii="Times New Roman" w:eastAsia="Times New Roman" w:hAnsi="Times New Roman" w:cs="Times New Roman"/>
          <w:color w:val="333333"/>
          <w:sz w:val="28"/>
          <w:szCs w:val="28"/>
          <w:lang w:val="ky-KG" w:eastAsia="ru-RU"/>
        </w:rPr>
        <w:t xml:space="preserve">музей, кинотеатр, китепкана жана туристтик кызматтар сыяктуу маданий иш-чаралар же кызматтар орундарына жетүүсү, ошондой эле </w:t>
      </w:r>
      <w:r w:rsidR="003A7E92">
        <w:rPr>
          <w:rFonts w:ascii="Times New Roman" w:eastAsia="Times New Roman" w:hAnsi="Times New Roman" w:cs="Times New Roman"/>
          <w:color w:val="333333"/>
          <w:sz w:val="28"/>
          <w:szCs w:val="28"/>
          <w:lang w:val="ky-KG" w:eastAsia="ru-RU"/>
        </w:rPr>
        <w:lastRenderedPageBreak/>
        <w:t>улуттук маданий мааниге ээ болгон эстеликтерге жана обьекттерге жетүүнүн эң мүмкүн болгон деңгээлинде жетүүгө ээ болуусу.</w:t>
      </w:r>
    </w:p>
    <w:p w:rsidR="00E44A8B" w:rsidRPr="00653B21"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DA023B">
        <w:rPr>
          <w:rFonts w:ascii="Times New Roman" w:eastAsia="Times New Roman" w:hAnsi="Times New Roman" w:cs="Times New Roman"/>
          <w:color w:val="333333"/>
          <w:sz w:val="28"/>
          <w:szCs w:val="28"/>
          <w:lang w:val="ky-KG" w:eastAsia="ru-RU"/>
        </w:rPr>
        <w:t xml:space="preserve">2. </w:t>
      </w:r>
      <w:r w:rsidR="003A7E92" w:rsidRPr="006730F9">
        <w:rPr>
          <w:rFonts w:ascii="Times New Roman" w:eastAsia="Times New Roman" w:hAnsi="Times New Roman" w:cs="Times New Roman"/>
          <w:color w:val="333333"/>
          <w:sz w:val="28"/>
          <w:szCs w:val="28"/>
          <w:lang w:val="ky-KG" w:eastAsia="ru-RU"/>
        </w:rPr>
        <w:t>Мамлекет-катышуучулар</w:t>
      </w:r>
      <w:r w:rsidR="003A7E92">
        <w:rPr>
          <w:rFonts w:ascii="Times New Roman" w:eastAsia="Times New Roman" w:hAnsi="Times New Roman" w:cs="Times New Roman"/>
          <w:color w:val="333333"/>
          <w:sz w:val="28"/>
          <w:szCs w:val="28"/>
          <w:lang w:val="ky-KG" w:eastAsia="ru-RU"/>
        </w:rPr>
        <w:t xml:space="preserve"> </w:t>
      </w:r>
      <w:r w:rsidR="00E44A8B">
        <w:rPr>
          <w:rFonts w:ascii="Times New Roman" w:eastAsia="Times New Roman" w:hAnsi="Times New Roman" w:cs="Times New Roman"/>
          <w:color w:val="333333"/>
          <w:sz w:val="28"/>
          <w:szCs w:val="28"/>
          <w:lang w:val="ky-KG" w:eastAsia="ru-RU"/>
        </w:rPr>
        <w:t xml:space="preserve">майыптарды </w:t>
      </w:r>
      <w:r w:rsidR="00DA023B">
        <w:rPr>
          <w:rFonts w:ascii="Times New Roman" w:eastAsia="Times New Roman" w:hAnsi="Times New Roman" w:cs="Times New Roman"/>
          <w:color w:val="333333"/>
          <w:sz w:val="28"/>
          <w:szCs w:val="28"/>
          <w:lang w:val="ky-KG" w:eastAsia="ru-RU"/>
        </w:rPr>
        <w:t>өзүнүн чыгармачылык, көркөм жана интеллектуалдык потенциалын</w:t>
      </w:r>
      <w:r w:rsidR="00653B21">
        <w:rPr>
          <w:rFonts w:ascii="Times New Roman" w:eastAsia="Times New Roman" w:hAnsi="Times New Roman" w:cs="Times New Roman"/>
          <w:color w:val="333333"/>
          <w:sz w:val="28"/>
          <w:szCs w:val="28"/>
          <w:lang w:val="ky-KG" w:eastAsia="ru-RU"/>
        </w:rPr>
        <w:t xml:space="preserve"> </w:t>
      </w:r>
      <w:r w:rsidR="00DA023B">
        <w:rPr>
          <w:rFonts w:ascii="Times New Roman" w:eastAsia="Times New Roman" w:hAnsi="Times New Roman" w:cs="Times New Roman"/>
          <w:color w:val="333333"/>
          <w:sz w:val="28"/>
          <w:szCs w:val="28"/>
          <w:lang w:val="ky-KG" w:eastAsia="ru-RU"/>
        </w:rPr>
        <w:t>-</w:t>
      </w:r>
      <w:r w:rsidR="00653B21">
        <w:rPr>
          <w:rFonts w:ascii="Times New Roman" w:eastAsia="Times New Roman" w:hAnsi="Times New Roman" w:cs="Times New Roman"/>
          <w:color w:val="333333"/>
          <w:sz w:val="28"/>
          <w:szCs w:val="28"/>
          <w:lang w:val="ky-KG" w:eastAsia="ru-RU"/>
        </w:rPr>
        <w:t xml:space="preserve"> </w:t>
      </w:r>
      <w:r w:rsidR="00DA023B">
        <w:rPr>
          <w:rFonts w:ascii="Times New Roman" w:eastAsia="Times New Roman" w:hAnsi="Times New Roman" w:cs="Times New Roman"/>
          <w:color w:val="333333"/>
          <w:sz w:val="28"/>
          <w:szCs w:val="28"/>
          <w:lang w:val="ky-KG" w:eastAsia="ru-RU"/>
        </w:rPr>
        <w:t>өз байгерчилиги үчүн ган</w:t>
      </w:r>
      <w:r w:rsidR="00E44A8B">
        <w:rPr>
          <w:rFonts w:ascii="Times New Roman" w:eastAsia="Times New Roman" w:hAnsi="Times New Roman" w:cs="Times New Roman"/>
          <w:color w:val="333333"/>
          <w:sz w:val="28"/>
          <w:szCs w:val="28"/>
          <w:lang w:val="ky-KG" w:eastAsia="ru-RU"/>
        </w:rPr>
        <w:t>а эмес, бүтүндөй коом</w:t>
      </w:r>
      <w:r w:rsidR="00653B21">
        <w:rPr>
          <w:rFonts w:ascii="Times New Roman" w:eastAsia="Times New Roman" w:hAnsi="Times New Roman" w:cs="Times New Roman"/>
          <w:color w:val="333333"/>
          <w:sz w:val="28"/>
          <w:szCs w:val="28"/>
          <w:lang w:val="ky-KG" w:eastAsia="ru-RU"/>
        </w:rPr>
        <w:t xml:space="preserve"> үчүн</w:t>
      </w:r>
      <w:r w:rsidR="00E44A8B">
        <w:rPr>
          <w:rFonts w:ascii="Times New Roman" w:eastAsia="Times New Roman" w:hAnsi="Times New Roman" w:cs="Times New Roman"/>
          <w:color w:val="333333"/>
          <w:sz w:val="28"/>
          <w:szCs w:val="28"/>
          <w:lang w:val="ky-KG" w:eastAsia="ru-RU"/>
        </w:rPr>
        <w:t xml:space="preserve"> байытууга өнүктүрүү жана колдонуу мүмкүнчүлүгүнө ээ кы</w:t>
      </w:r>
      <w:r w:rsidR="00653B21">
        <w:rPr>
          <w:rFonts w:ascii="Times New Roman" w:eastAsia="Times New Roman" w:hAnsi="Times New Roman" w:cs="Times New Roman"/>
          <w:color w:val="333333"/>
          <w:sz w:val="28"/>
          <w:szCs w:val="28"/>
          <w:lang w:val="ky-KG" w:eastAsia="ru-RU"/>
        </w:rPr>
        <w:t>лууга тиешелүү чараларды көрөт.</w:t>
      </w:r>
    </w:p>
    <w:p w:rsidR="00FA55C5"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A24479">
        <w:rPr>
          <w:rFonts w:ascii="Times New Roman" w:eastAsia="Times New Roman" w:hAnsi="Times New Roman" w:cs="Times New Roman"/>
          <w:color w:val="333333"/>
          <w:sz w:val="28"/>
          <w:szCs w:val="28"/>
          <w:lang w:val="ky-KG" w:eastAsia="ru-RU"/>
        </w:rPr>
        <w:t xml:space="preserve">3. </w:t>
      </w:r>
      <w:r w:rsidR="00653B21" w:rsidRPr="00FA55C5">
        <w:rPr>
          <w:rFonts w:ascii="Times New Roman" w:eastAsia="Times New Roman" w:hAnsi="Times New Roman" w:cs="Times New Roman"/>
          <w:color w:val="333333"/>
          <w:sz w:val="28"/>
          <w:szCs w:val="28"/>
          <w:lang w:val="ky-KG" w:eastAsia="ru-RU"/>
        </w:rPr>
        <w:t xml:space="preserve">Мамлекет-катышуучулар </w:t>
      </w:r>
      <w:r w:rsidR="00A24479" w:rsidRPr="00FA55C5">
        <w:rPr>
          <w:rFonts w:ascii="Times New Roman" w:eastAsia="Times New Roman" w:hAnsi="Times New Roman" w:cs="Times New Roman"/>
          <w:color w:val="333333"/>
          <w:sz w:val="28"/>
          <w:szCs w:val="28"/>
          <w:lang w:val="ky-KG" w:eastAsia="ru-RU"/>
        </w:rPr>
        <w:t xml:space="preserve">эл аралык укукка ылайык бардык тиешелүү кадамдарды </w:t>
      </w:r>
      <w:r w:rsidR="00FA55C5" w:rsidRPr="00FA55C5">
        <w:rPr>
          <w:rFonts w:ascii="Times New Roman" w:eastAsia="Times New Roman" w:hAnsi="Times New Roman" w:cs="Times New Roman"/>
          <w:color w:val="333333"/>
          <w:sz w:val="28"/>
          <w:szCs w:val="28"/>
          <w:lang w:val="ky-KG" w:eastAsia="ru-RU"/>
        </w:rPr>
        <w:t>интеллектуалдык менчик укуктарын коргоо жөнүндө мыйзамдар майыптардын маданият жасалгаларына жетүү үчүн акталбаган же басмырлоочу тоскоолдук болбоосун камсыздоо үчүн алдын ала көрөт.</w:t>
      </w:r>
    </w:p>
    <w:p w:rsidR="00C606DD"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23656C">
        <w:rPr>
          <w:rFonts w:ascii="Times New Roman" w:eastAsia="Times New Roman" w:hAnsi="Times New Roman" w:cs="Times New Roman"/>
          <w:color w:val="333333"/>
          <w:sz w:val="28"/>
          <w:szCs w:val="28"/>
          <w:lang w:val="ky-KG" w:eastAsia="ru-RU"/>
        </w:rPr>
        <w:t>4.</w:t>
      </w:r>
      <w:r w:rsidR="00BE6237">
        <w:rPr>
          <w:rFonts w:ascii="Times New Roman" w:eastAsia="Times New Roman" w:hAnsi="Times New Roman" w:cs="Times New Roman"/>
          <w:color w:val="333333"/>
          <w:sz w:val="28"/>
          <w:szCs w:val="28"/>
          <w:lang w:val="ky-KG" w:eastAsia="ru-RU"/>
        </w:rPr>
        <w:t xml:space="preserve"> </w:t>
      </w:r>
      <w:r w:rsidR="00FA55C5">
        <w:rPr>
          <w:rFonts w:ascii="Times New Roman" w:eastAsia="Times New Roman" w:hAnsi="Times New Roman" w:cs="Times New Roman"/>
          <w:color w:val="333333"/>
          <w:sz w:val="28"/>
          <w:szCs w:val="28"/>
          <w:lang w:val="ky-KG" w:eastAsia="ru-RU"/>
        </w:rPr>
        <w:t xml:space="preserve">Майыптар </w:t>
      </w:r>
      <w:r w:rsidR="000142CE">
        <w:rPr>
          <w:rFonts w:ascii="Times New Roman" w:eastAsia="Times New Roman" w:hAnsi="Times New Roman" w:cs="Times New Roman"/>
          <w:color w:val="333333"/>
          <w:sz w:val="28"/>
          <w:szCs w:val="28"/>
          <w:lang w:val="ky-KG" w:eastAsia="ru-RU"/>
        </w:rPr>
        <w:t>башкалар менен бирдей де</w:t>
      </w:r>
      <w:r w:rsidR="00581156">
        <w:rPr>
          <w:rFonts w:ascii="Times New Roman" w:eastAsia="Times New Roman" w:hAnsi="Times New Roman" w:cs="Times New Roman"/>
          <w:color w:val="333333"/>
          <w:sz w:val="28"/>
          <w:szCs w:val="28"/>
          <w:lang w:val="ky-KG" w:eastAsia="ru-RU"/>
        </w:rPr>
        <w:t>ң</w:t>
      </w:r>
      <w:r w:rsidR="000142CE">
        <w:rPr>
          <w:rFonts w:ascii="Times New Roman" w:eastAsia="Times New Roman" w:hAnsi="Times New Roman" w:cs="Times New Roman"/>
          <w:color w:val="333333"/>
          <w:sz w:val="28"/>
          <w:szCs w:val="28"/>
          <w:lang w:val="ky-KG" w:eastAsia="ru-RU"/>
        </w:rPr>
        <w:t xml:space="preserve">гээлде </w:t>
      </w:r>
      <w:r w:rsidR="0023656C">
        <w:rPr>
          <w:rFonts w:ascii="Times New Roman" w:eastAsia="Times New Roman" w:hAnsi="Times New Roman" w:cs="Times New Roman"/>
          <w:color w:val="333333"/>
          <w:sz w:val="28"/>
          <w:szCs w:val="28"/>
          <w:lang w:val="ky-KG" w:eastAsia="ru-RU"/>
        </w:rPr>
        <w:t xml:space="preserve">алардын өзгөчө маданий жана тилдик өз алдынчалуулугун, ага жаңсоо тилин жана дүлөйлөр маданиятын кошо </w:t>
      </w:r>
      <w:r w:rsidR="00BF4BD7">
        <w:rPr>
          <w:rFonts w:ascii="Times New Roman" w:eastAsia="Times New Roman" w:hAnsi="Times New Roman" w:cs="Times New Roman"/>
          <w:color w:val="333333"/>
          <w:sz w:val="28"/>
          <w:szCs w:val="28"/>
          <w:lang w:val="ky-KG" w:eastAsia="ru-RU"/>
        </w:rPr>
        <w:t>таанууга жана колдоого ээ.</w:t>
      </w:r>
    </w:p>
    <w:p w:rsidR="00BF4BD7" w:rsidRPr="009A7575" w:rsidRDefault="00BF4BD7" w:rsidP="00BF4BD7">
      <w:pPr>
        <w:shd w:val="clear" w:color="auto" w:fill="FFFFFF"/>
        <w:spacing w:after="240" w:line="240" w:lineRule="auto"/>
        <w:jc w:val="both"/>
        <w:rPr>
          <w:rFonts w:ascii="Times New Roman" w:eastAsia="Times New Roman" w:hAnsi="Times New Roman" w:cs="Times New Roman"/>
          <w:color w:val="333333"/>
          <w:sz w:val="28"/>
          <w:szCs w:val="28"/>
          <w:highlight w:val="yellow"/>
          <w:lang w:val="ky-KG" w:eastAsia="ru-RU"/>
        </w:rPr>
      </w:pPr>
      <w:r>
        <w:rPr>
          <w:rFonts w:ascii="Times New Roman" w:eastAsia="Times New Roman" w:hAnsi="Times New Roman" w:cs="Times New Roman"/>
          <w:color w:val="333333"/>
          <w:sz w:val="28"/>
          <w:szCs w:val="28"/>
          <w:lang w:val="ky-KG" w:eastAsia="ru-RU"/>
        </w:rPr>
        <w:t xml:space="preserve">5. </w:t>
      </w:r>
      <w:r w:rsidR="00715033">
        <w:rPr>
          <w:rFonts w:ascii="Times New Roman" w:eastAsia="Times New Roman" w:hAnsi="Times New Roman" w:cs="Times New Roman"/>
          <w:color w:val="333333"/>
          <w:sz w:val="28"/>
          <w:szCs w:val="28"/>
          <w:lang w:val="ky-KG" w:eastAsia="ru-RU"/>
        </w:rPr>
        <w:t xml:space="preserve">Мында майыптарды </w:t>
      </w:r>
      <w:r w:rsidR="009A7575">
        <w:rPr>
          <w:rFonts w:ascii="Times New Roman" w:eastAsia="Times New Roman" w:hAnsi="Times New Roman" w:cs="Times New Roman"/>
          <w:color w:val="333333"/>
          <w:sz w:val="28"/>
          <w:szCs w:val="28"/>
          <w:lang w:val="ky-KG" w:eastAsia="ru-RU"/>
        </w:rPr>
        <w:t>башкалар менен бирдей деңгээлде эс алууну жана дем алууну жана спорт иш-чараларын өткөрүүдө катышуу мүмкүнчүлүгүнө ээ кылуу менен мамлекет-катышуучулар тиешелүү чараларды көрөт:</w:t>
      </w:r>
    </w:p>
    <w:p w:rsidR="00DB0A7D" w:rsidRPr="00DB0A7D"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DB0A7D">
        <w:rPr>
          <w:rFonts w:ascii="Times New Roman" w:eastAsia="Times New Roman" w:hAnsi="Times New Roman" w:cs="Times New Roman"/>
          <w:i/>
          <w:iCs/>
          <w:color w:val="333333"/>
          <w:sz w:val="28"/>
          <w:szCs w:val="28"/>
          <w:lang w:val="ky-KG" w:eastAsia="ru-RU"/>
        </w:rPr>
        <w:t>а</w:t>
      </w:r>
      <w:r w:rsidRPr="00DB0A7D">
        <w:rPr>
          <w:rFonts w:ascii="Times New Roman" w:eastAsia="Times New Roman" w:hAnsi="Times New Roman" w:cs="Times New Roman"/>
          <w:color w:val="333333"/>
          <w:sz w:val="28"/>
          <w:szCs w:val="28"/>
          <w:lang w:val="ky-KG" w:eastAsia="ru-RU"/>
        </w:rPr>
        <w:t xml:space="preserve">) </w:t>
      </w:r>
      <w:r w:rsidR="00DB0A7D">
        <w:rPr>
          <w:rFonts w:ascii="Times New Roman" w:eastAsia="Times New Roman" w:hAnsi="Times New Roman" w:cs="Times New Roman"/>
          <w:color w:val="333333"/>
          <w:sz w:val="28"/>
          <w:szCs w:val="28"/>
          <w:lang w:val="ky-KG" w:eastAsia="ru-RU"/>
        </w:rPr>
        <w:t>майыптардын бардык деңгээлдеги жалпы профилдүү спорттук иш-чараларында толук катышуусун артыкчылык кылуу жана пропагандалоо үчүн;</w:t>
      </w:r>
    </w:p>
    <w:p w:rsidR="000F5443" w:rsidRPr="000F5443"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0F5443">
        <w:rPr>
          <w:rFonts w:ascii="Times New Roman" w:eastAsia="Times New Roman" w:hAnsi="Times New Roman" w:cs="Times New Roman"/>
          <w:i/>
          <w:iCs/>
          <w:color w:val="333333"/>
          <w:sz w:val="28"/>
          <w:szCs w:val="28"/>
          <w:lang w:val="ky-KG" w:eastAsia="ru-RU"/>
        </w:rPr>
        <w:t>b</w:t>
      </w:r>
      <w:r w:rsidRPr="000F5443">
        <w:rPr>
          <w:rFonts w:ascii="Times New Roman" w:eastAsia="Times New Roman" w:hAnsi="Times New Roman" w:cs="Times New Roman"/>
          <w:color w:val="333333"/>
          <w:sz w:val="28"/>
          <w:szCs w:val="28"/>
          <w:lang w:val="ky-KG" w:eastAsia="ru-RU"/>
        </w:rPr>
        <w:t xml:space="preserve">) </w:t>
      </w:r>
      <w:r w:rsidR="000F5443">
        <w:rPr>
          <w:rFonts w:ascii="Times New Roman" w:eastAsia="Times New Roman" w:hAnsi="Times New Roman" w:cs="Times New Roman"/>
          <w:color w:val="333333"/>
          <w:sz w:val="28"/>
          <w:szCs w:val="28"/>
          <w:lang w:val="ky-KG" w:eastAsia="ru-RU"/>
        </w:rPr>
        <w:t>майыптар спорттук жана эс алуу иш-чараларын атайын майыптар үчүн уюштуруу мүмкүнчүлүгүн камсыздоо, аларды өнүктүрүү жана аларга катышуу жана аларга башкалар менен бирдей деңгээлде тиешелүү окутуу, даярдоо жана ресурстар  сунуш кылынуусуна көмөк көрсөтүү</w:t>
      </w:r>
      <w:r w:rsidR="0093549E">
        <w:rPr>
          <w:rFonts w:ascii="Times New Roman" w:eastAsia="Times New Roman" w:hAnsi="Times New Roman" w:cs="Times New Roman"/>
          <w:color w:val="333333"/>
          <w:sz w:val="28"/>
          <w:szCs w:val="28"/>
          <w:lang w:val="ky-KG" w:eastAsia="ru-RU"/>
        </w:rPr>
        <w:t xml:space="preserve"> үчүн;</w:t>
      </w:r>
    </w:p>
    <w:p w:rsidR="0093549E" w:rsidRPr="0093549E"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0966BD">
        <w:rPr>
          <w:rFonts w:ascii="Times New Roman" w:eastAsia="Times New Roman" w:hAnsi="Times New Roman" w:cs="Times New Roman"/>
          <w:i/>
          <w:iCs/>
          <w:color w:val="333333"/>
          <w:sz w:val="28"/>
          <w:szCs w:val="28"/>
          <w:lang w:eastAsia="ru-RU"/>
        </w:rPr>
        <w:t>с</w:t>
      </w:r>
      <w:r w:rsidRPr="000966BD">
        <w:rPr>
          <w:rFonts w:ascii="Times New Roman" w:eastAsia="Times New Roman" w:hAnsi="Times New Roman" w:cs="Times New Roman"/>
          <w:color w:val="333333"/>
          <w:sz w:val="28"/>
          <w:szCs w:val="28"/>
          <w:lang w:eastAsia="ru-RU"/>
        </w:rPr>
        <w:t xml:space="preserve">) </w:t>
      </w:r>
      <w:r w:rsidR="0093549E">
        <w:rPr>
          <w:rFonts w:ascii="Times New Roman" w:eastAsia="Times New Roman" w:hAnsi="Times New Roman" w:cs="Times New Roman"/>
          <w:color w:val="333333"/>
          <w:sz w:val="28"/>
          <w:szCs w:val="28"/>
          <w:lang w:val="ky-KG" w:eastAsia="ru-RU"/>
        </w:rPr>
        <w:t>майыптар спорттук, рекреациялык жана туристтик обьекттерге жетүүсүн камсыздоо үчүн;</w:t>
      </w:r>
    </w:p>
    <w:p w:rsidR="0093549E" w:rsidRPr="00A65891"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A65891">
        <w:rPr>
          <w:rFonts w:ascii="Times New Roman" w:eastAsia="Times New Roman" w:hAnsi="Times New Roman" w:cs="Times New Roman"/>
          <w:i/>
          <w:iCs/>
          <w:color w:val="333333"/>
          <w:sz w:val="28"/>
          <w:szCs w:val="28"/>
          <w:lang w:val="ky-KG" w:eastAsia="ru-RU"/>
        </w:rPr>
        <w:t>d</w:t>
      </w:r>
      <w:r w:rsidRPr="00A65891">
        <w:rPr>
          <w:rFonts w:ascii="Times New Roman" w:eastAsia="Times New Roman" w:hAnsi="Times New Roman" w:cs="Times New Roman"/>
          <w:color w:val="333333"/>
          <w:sz w:val="28"/>
          <w:szCs w:val="28"/>
          <w:lang w:val="ky-KG" w:eastAsia="ru-RU"/>
        </w:rPr>
        <w:t xml:space="preserve">) </w:t>
      </w:r>
      <w:r w:rsidR="00A65891">
        <w:rPr>
          <w:rFonts w:ascii="Times New Roman" w:eastAsia="Times New Roman" w:hAnsi="Times New Roman" w:cs="Times New Roman"/>
          <w:color w:val="333333"/>
          <w:sz w:val="28"/>
          <w:szCs w:val="28"/>
          <w:lang w:val="ky-KG" w:eastAsia="ru-RU"/>
        </w:rPr>
        <w:t>майып балдар башка балдар менен бирдей деңгээлде оюндарга катышууга жетүүнү, эс алууну өткөрүүдө оюндарга жана спорттук иш-чараларда, ага мектеп системасынын алкагында иш-чараларды кошо катышууга бирдей укуктарын камсыздоо үчүн;</w:t>
      </w:r>
    </w:p>
    <w:p w:rsidR="00A65891" w:rsidRPr="00A65891" w:rsidRDefault="00955C84" w:rsidP="00955C84">
      <w:pPr>
        <w:shd w:val="clear" w:color="auto" w:fill="FFFFFF"/>
        <w:spacing w:line="240" w:lineRule="auto"/>
        <w:jc w:val="both"/>
        <w:rPr>
          <w:rFonts w:ascii="Times New Roman" w:eastAsia="Times New Roman" w:hAnsi="Times New Roman" w:cs="Times New Roman"/>
          <w:color w:val="333333"/>
          <w:sz w:val="28"/>
          <w:szCs w:val="28"/>
          <w:lang w:val="ky-KG" w:eastAsia="ru-RU"/>
        </w:rPr>
      </w:pPr>
      <w:r w:rsidRPr="00A65891">
        <w:rPr>
          <w:rFonts w:ascii="Times New Roman" w:eastAsia="Times New Roman" w:hAnsi="Times New Roman" w:cs="Times New Roman"/>
          <w:i/>
          <w:iCs/>
          <w:color w:val="333333"/>
          <w:sz w:val="28"/>
          <w:szCs w:val="28"/>
          <w:lang w:val="ky-KG" w:eastAsia="ru-RU"/>
        </w:rPr>
        <w:t>e</w:t>
      </w:r>
      <w:r w:rsidRPr="00A65891">
        <w:rPr>
          <w:rFonts w:ascii="Times New Roman" w:eastAsia="Times New Roman" w:hAnsi="Times New Roman" w:cs="Times New Roman"/>
          <w:color w:val="333333"/>
          <w:sz w:val="28"/>
          <w:szCs w:val="28"/>
          <w:lang w:val="ky-KG" w:eastAsia="ru-RU"/>
        </w:rPr>
        <w:t xml:space="preserve">) </w:t>
      </w:r>
      <w:r w:rsidR="00A65891">
        <w:rPr>
          <w:rFonts w:ascii="Times New Roman" w:eastAsia="Times New Roman" w:hAnsi="Times New Roman" w:cs="Times New Roman"/>
          <w:color w:val="333333"/>
          <w:sz w:val="28"/>
          <w:szCs w:val="28"/>
          <w:lang w:val="ky-KG" w:eastAsia="ru-RU"/>
        </w:rPr>
        <w:t>майыптар эс алууну, туризм, дем алуу жана спорттук иш-чараларды уюштуруу менен алектенгендердин кызматтарына жетүүсүң камсыз кылуу үчүн.</w:t>
      </w:r>
    </w:p>
    <w:p w:rsidR="00955C84" w:rsidRPr="009A7575" w:rsidRDefault="00955C84"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sidRPr="001E6176">
        <w:rPr>
          <w:rFonts w:ascii="Times New Roman" w:eastAsia="Times New Roman" w:hAnsi="Times New Roman" w:cs="Times New Roman"/>
          <w:color w:val="000000"/>
          <w:sz w:val="28"/>
          <w:szCs w:val="28"/>
          <w:lang w:val="ky-KG" w:eastAsia="ru-RU"/>
        </w:rPr>
        <w:t>31</w:t>
      </w:r>
      <w:r w:rsidR="009A7575">
        <w:rPr>
          <w:rFonts w:ascii="Times New Roman" w:eastAsia="Times New Roman" w:hAnsi="Times New Roman" w:cs="Times New Roman"/>
          <w:color w:val="000000"/>
          <w:sz w:val="28"/>
          <w:szCs w:val="28"/>
          <w:lang w:val="ky-KG" w:eastAsia="ru-RU"/>
        </w:rPr>
        <w:t>-берене</w:t>
      </w:r>
    </w:p>
    <w:p w:rsidR="00955C84" w:rsidRPr="00A65891" w:rsidRDefault="00955C84" w:rsidP="00955C84">
      <w:pPr>
        <w:shd w:val="clear" w:color="auto" w:fill="FFFFFF"/>
        <w:spacing w:after="0" w:line="240" w:lineRule="auto"/>
        <w:outlineLvl w:val="3"/>
        <w:rPr>
          <w:rFonts w:ascii="Times New Roman" w:eastAsia="Times New Roman" w:hAnsi="Times New Roman" w:cs="Times New Roman"/>
          <w:b/>
          <w:bCs/>
          <w:color w:val="000000" w:themeColor="text1"/>
          <w:sz w:val="28"/>
          <w:szCs w:val="28"/>
          <w:lang w:val="ky-KG" w:eastAsia="ru-RU"/>
        </w:rPr>
      </w:pPr>
      <w:r w:rsidRPr="001E6176">
        <w:rPr>
          <w:rFonts w:ascii="Times New Roman" w:eastAsia="Times New Roman" w:hAnsi="Times New Roman" w:cs="Times New Roman"/>
          <w:b/>
          <w:bCs/>
          <w:color w:val="000000" w:themeColor="text1"/>
          <w:sz w:val="28"/>
          <w:szCs w:val="28"/>
          <w:lang w:val="ky-KG" w:eastAsia="ru-RU"/>
        </w:rPr>
        <w:t xml:space="preserve">Статистика </w:t>
      </w:r>
      <w:r w:rsidR="00A65891">
        <w:rPr>
          <w:rFonts w:ascii="Times New Roman" w:eastAsia="Times New Roman" w:hAnsi="Times New Roman" w:cs="Times New Roman"/>
          <w:b/>
          <w:bCs/>
          <w:color w:val="000000" w:themeColor="text1"/>
          <w:sz w:val="28"/>
          <w:szCs w:val="28"/>
          <w:lang w:val="ky-KG" w:eastAsia="ru-RU"/>
        </w:rPr>
        <w:t>жана</w:t>
      </w:r>
      <w:r w:rsidRPr="001E6176">
        <w:rPr>
          <w:rFonts w:ascii="Times New Roman" w:eastAsia="Times New Roman" w:hAnsi="Times New Roman" w:cs="Times New Roman"/>
          <w:b/>
          <w:bCs/>
          <w:color w:val="000000" w:themeColor="text1"/>
          <w:sz w:val="28"/>
          <w:szCs w:val="28"/>
          <w:lang w:val="ky-KG" w:eastAsia="ru-RU"/>
        </w:rPr>
        <w:t xml:space="preserve"> </w:t>
      </w:r>
      <w:r w:rsidR="00A65891">
        <w:rPr>
          <w:rFonts w:ascii="Times New Roman" w:eastAsia="Times New Roman" w:hAnsi="Times New Roman" w:cs="Times New Roman"/>
          <w:b/>
          <w:bCs/>
          <w:color w:val="000000" w:themeColor="text1"/>
          <w:sz w:val="28"/>
          <w:szCs w:val="28"/>
          <w:lang w:val="ky-KG" w:eastAsia="ru-RU"/>
        </w:rPr>
        <w:t>маалыматтарды топтоо</w:t>
      </w:r>
    </w:p>
    <w:p w:rsidR="00E70D6E" w:rsidRPr="00E70D6E"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AF0D69">
        <w:rPr>
          <w:rFonts w:ascii="Times New Roman" w:eastAsia="Times New Roman" w:hAnsi="Times New Roman" w:cs="Times New Roman"/>
          <w:color w:val="333333"/>
          <w:sz w:val="28"/>
          <w:szCs w:val="28"/>
          <w:lang w:val="ky-KG" w:eastAsia="ru-RU"/>
        </w:rPr>
        <w:t xml:space="preserve">1. </w:t>
      </w:r>
      <w:r w:rsidR="00A65891" w:rsidRPr="00FA55C5">
        <w:rPr>
          <w:rFonts w:ascii="Times New Roman" w:eastAsia="Times New Roman" w:hAnsi="Times New Roman" w:cs="Times New Roman"/>
          <w:color w:val="333333"/>
          <w:sz w:val="28"/>
          <w:szCs w:val="28"/>
          <w:lang w:val="ky-KG" w:eastAsia="ru-RU"/>
        </w:rPr>
        <w:t>Мамлекет-катышуучулар</w:t>
      </w:r>
      <w:r w:rsidR="00A65891">
        <w:rPr>
          <w:rFonts w:ascii="Times New Roman" w:eastAsia="Times New Roman" w:hAnsi="Times New Roman" w:cs="Times New Roman"/>
          <w:color w:val="333333"/>
          <w:sz w:val="28"/>
          <w:szCs w:val="28"/>
          <w:lang w:val="ky-KG" w:eastAsia="ru-RU"/>
        </w:rPr>
        <w:t xml:space="preserve"> </w:t>
      </w:r>
      <w:r w:rsidR="00AF0D69">
        <w:rPr>
          <w:rFonts w:ascii="Times New Roman" w:eastAsia="Times New Roman" w:hAnsi="Times New Roman" w:cs="Times New Roman"/>
          <w:color w:val="333333"/>
          <w:sz w:val="28"/>
          <w:szCs w:val="28"/>
          <w:lang w:val="ky-KG" w:eastAsia="ru-RU"/>
        </w:rPr>
        <w:t>ушул Конвенцияны аткаруу максатында стратегияларды иштеп чыгууга жана жүзөгө ашырууга мүмкүндүк т</w:t>
      </w:r>
      <w:r w:rsidR="00CA7156">
        <w:rPr>
          <w:rFonts w:ascii="Times New Roman" w:eastAsia="Times New Roman" w:hAnsi="Times New Roman" w:cs="Times New Roman"/>
          <w:color w:val="333333"/>
          <w:sz w:val="28"/>
          <w:szCs w:val="28"/>
          <w:lang w:val="ky-KG" w:eastAsia="ru-RU"/>
        </w:rPr>
        <w:t>ү</w:t>
      </w:r>
      <w:r w:rsidR="00AF0D69">
        <w:rPr>
          <w:rFonts w:ascii="Times New Roman" w:eastAsia="Times New Roman" w:hAnsi="Times New Roman" w:cs="Times New Roman"/>
          <w:color w:val="333333"/>
          <w:sz w:val="28"/>
          <w:szCs w:val="28"/>
          <w:lang w:val="ky-KG" w:eastAsia="ru-RU"/>
        </w:rPr>
        <w:t xml:space="preserve">згөн </w:t>
      </w:r>
      <w:r w:rsidR="00AF0D69">
        <w:rPr>
          <w:rFonts w:ascii="Times New Roman" w:eastAsia="Times New Roman" w:hAnsi="Times New Roman" w:cs="Times New Roman"/>
          <w:color w:val="333333"/>
          <w:sz w:val="28"/>
          <w:szCs w:val="28"/>
          <w:lang w:val="ky-KG" w:eastAsia="ru-RU"/>
        </w:rPr>
        <w:lastRenderedPageBreak/>
        <w:t>статистикалык жана изилдөө маалыматтарын кошо тиешелүү маалыматты топтоону жүргүзүүгө милдеттенет. Бул маалыматты топтоо жана сактоо процессинде тиешелүү:</w:t>
      </w:r>
    </w:p>
    <w:p w:rsidR="00D07AED" w:rsidRPr="00D07AED"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222DFD">
        <w:rPr>
          <w:rFonts w:ascii="Times New Roman" w:eastAsia="Times New Roman" w:hAnsi="Times New Roman" w:cs="Times New Roman"/>
          <w:i/>
          <w:iCs/>
          <w:color w:val="333333"/>
          <w:sz w:val="28"/>
          <w:szCs w:val="28"/>
          <w:lang w:val="ky-KG" w:eastAsia="ru-RU"/>
        </w:rPr>
        <w:t>а</w:t>
      </w:r>
      <w:r w:rsidRPr="00222DFD">
        <w:rPr>
          <w:rFonts w:ascii="Times New Roman" w:eastAsia="Times New Roman" w:hAnsi="Times New Roman" w:cs="Times New Roman"/>
          <w:color w:val="333333"/>
          <w:sz w:val="28"/>
          <w:szCs w:val="28"/>
          <w:lang w:val="ky-KG" w:eastAsia="ru-RU"/>
        </w:rPr>
        <w:t xml:space="preserve">) </w:t>
      </w:r>
      <w:r w:rsidR="00222DFD">
        <w:rPr>
          <w:rFonts w:ascii="Times New Roman" w:eastAsia="Times New Roman" w:hAnsi="Times New Roman" w:cs="Times New Roman"/>
          <w:color w:val="333333"/>
          <w:sz w:val="28"/>
          <w:szCs w:val="28"/>
          <w:lang w:val="ky-KG" w:eastAsia="ru-RU"/>
        </w:rPr>
        <w:t>юридикалык жактан белгиленген кепилдиктерди, маалыматтарды коргоо жөнүндө мыйзамдарды кошо сактоо, бул майыптардын жеке жашоосунун жашыруундулугун жана кол тийбестигин камсыздайт;</w:t>
      </w:r>
    </w:p>
    <w:p w:rsidR="00222DFD" w:rsidRPr="00222DFD" w:rsidRDefault="00955C84" w:rsidP="00955C84">
      <w:pPr>
        <w:shd w:val="clear" w:color="auto" w:fill="FFFFFF"/>
        <w:spacing w:line="240" w:lineRule="auto"/>
        <w:jc w:val="both"/>
        <w:rPr>
          <w:rFonts w:ascii="Times New Roman" w:eastAsia="Times New Roman" w:hAnsi="Times New Roman" w:cs="Times New Roman"/>
          <w:color w:val="333333"/>
          <w:sz w:val="28"/>
          <w:szCs w:val="28"/>
          <w:lang w:val="ky-KG" w:eastAsia="ru-RU"/>
        </w:rPr>
      </w:pPr>
      <w:r w:rsidRPr="00F4241A">
        <w:rPr>
          <w:rFonts w:ascii="Times New Roman" w:eastAsia="Times New Roman" w:hAnsi="Times New Roman" w:cs="Times New Roman"/>
          <w:i/>
          <w:iCs/>
          <w:color w:val="333333"/>
          <w:sz w:val="28"/>
          <w:szCs w:val="28"/>
          <w:lang w:val="ky-KG" w:eastAsia="ru-RU"/>
        </w:rPr>
        <w:t>b</w:t>
      </w:r>
      <w:r w:rsidRPr="00F4241A">
        <w:rPr>
          <w:rFonts w:ascii="Times New Roman" w:eastAsia="Times New Roman" w:hAnsi="Times New Roman" w:cs="Times New Roman"/>
          <w:color w:val="333333"/>
          <w:sz w:val="28"/>
          <w:szCs w:val="28"/>
          <w:lang w:val="ky-KG" w:eastAsia="ru-RU"/>
        </w:rPr>
        <w:t xml:space="preserve">) </w:t>
      </w:r>
      <w:r w:rsidR="00F4241A">
        <w:rPr>
          <w:rFonts w:ascii="Times New Roman" w:eastAsia="Times New Roman" w:hAnsi="Times New Roman" w:cs="Times New Roman"/>
          <w:color w:val="333333"/>
          <w:sz w:val="28"/>
          <w:szCs w:val="28"/>
          <w:lang w:val="ky-KG" w:eastAsia="ru-RU"/>
        </w:rPr>
        <w:t xml:space="preserve">адам укуктарын жана негизги эркиндикти коргоо тиешелүү эл аралык деңгээлде кабыл алынган ченемдерди, ошондой эле статистикалык маалыматтарды </w:t>
      </w:r>
      <w:r w:rsidR="0042080D">
        <w:rPr>
          <w:rFonts w:ascii="Times New Roman" w:eastAsia="Times New Roman" w:hAnsi="Times New Roman" w:cs="Times New Roman"/>
          <w:color w:val="333333"/>
          <w:sz w:val="28"/>
          <w:szCs w:val="28"/>
          <w:lang w:val="ky-KG" w:eastAsia="ru-RU"/>
        </w:rPr>
        <w:t xml:space="preserve">топтоодо жана колдонууда этикалык принциптерди сактайт. </w:t>
      </w:r>
    </w:p>
    <w:p w:rsidR="005A153C" w:rsidRPr="0042080D" w:rsidRDefault="00955C84" w:rsidP="005A153C">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42080D">
        <w:rPr>
          <w:rFonts w:ascii="Times New Roman" w:eastAsia="Times New Roman" w:hAnsi="Times New Roman" w:cs="Times New Roman"/>
          <w:color w:val="333333"/>
          <w:sz w:val="28"/>
          <w:szCs w:val="28"/>
          <w:lang w:val="ky-KG" w:eastAsia="ru-RU"/>
        </w:rPr>
        <w:t xml:space="preserve">2. </w:t>
      </w:r>
      <w:r w:rsidR="0042080D">
        <w:rPr>
          <w:rFonts w:ascii="Times New Roman" w:eastAsia="Times New Roman" w:hAnsi="Times New Roman" w:cs="Times New Roman"/>
          <w:color w:val="333333"/>
          <w:sz w:val="28"/>
          <w:szCs w:val="28"/>
          <w:lang w:val="ky-KG" w:eastAsia="ru-RU"/>
        </w:rPr>
        <w:t xml:space="preserve">Ушул беренеге ылайык топтолгон маалымат </w:t>
      </w:r>
      <w:r w:rsidR="005A153C">
        <w:rPr>
          <w:rFonts w:ascii="Times New Roman" w:eastAsia="Times New Roman" w:hAnsi="Times New Roman" w:cs="Times New Roman"/>
          <w:color w:val="333333"/>
          <w:sz w:val="28"/>
          <w:szCs w:val="28"/>
          <w:lang w:val="ky-KG" w:eastAsia="ru-RU"/>
        </w:rPr>
        <w:t xml:space="preserve">тиешелүү түрдө </w:t>
      </w:r>
      <w:r w:rsidR="005A153C" w:rsidRPr="0042080D">
        <w:rPr>
          <w:rFonts w:ascii="Times New Roman" w:eastAsia="Times New Roman" w:hAnsi="Times New Roman" w:cs="Times New Roman"/>
          <w:color w:val="333333"/>
          <w:sz w:val="28"/>
          <w:szCs w:val="28"/>
          <w:lang w:val="ky-KG" w:eastAsia="ru-RU"/>
        </w:rPr>
        <w:t>бөлүштүрүл</w:t>
      </w:r>
      <w:r w:rsidR="005A153C">
        <w:rPr>
          <w:rFonts w:ascii="Times New Roman" w:eastAsia="Times New Roman" w:hAnsi="Times New Roman" w:cs="Times New Roman"/>
          <w:color w:val="333333"/>
          <w:sz w:val="28"/>
          <w:szCs w:val="28"/>
          <w:lang w:val="ky-KG" w:eastAsia="ru-RU"/>
        </w:rPr>
        <w:t xml:space="preserve">өт жана </w:t>
      </w:r>
      <w:r w:rsidR="00876885">
        <w:rPr>
          <w:rFonts w:ascii="Times New Roman" w:eastAsia="Times New Roman" w:hAnsi="Times New Roman" w:cs="Times New Roman"/>
          <w:color w:val="333333"/>
          <w:sz w:val="28"/>
          <w:szCs w:val="28"/>
          <w:lang w:val="ky-KG" w:eastAsia="ru-RU"/>
        </w:rPr>
        <w:t>мамлекет-катышуучулар ушул Конвенция боюнча өз милдеттерин аткарып жатканын баалоого көмөк көрсөтүү, ошондой эле майыптар өз укуктарын жүзөгө ашырууда дуушар болгон тоскоолдуктарды табуу жана жоюу үчүн колдонулат.</w:t>
      </w:r>
    </w:p>
    <w:p w:rsidR="00876885"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AF396C">
        <w:rPr>
          <w:rFonts w:ascii="Times New Roman" w:eastAsia="Times New Roman" w:hAnsi="Times New Roman" w:cs="Times New Roman"/>
          <w:color w:val="333333"/>
          <w:sz w:val="28"/>
          <w:szCs w:val="28"/>
          <w:lang w:val="ky-KG" w:eastAsia="ru-RU"/>
        </w:rPr>
        <w:t xml:space="preserve">3. </w:t>
      </w:r>
      <w:r w:rsidR="00876885" w:rsidRPr="00FA55C5">
        <w:rPr>
          <w:rFonts w:ascii="Times New Roman" w:eastAsia="Times New Roman" w:hAnsi="Times New Roman" w:cs="Times New Roman"/>
          <w:color w:val="333333"/>
          <w:sz w:val="28"/>
          <w:szCs w:val="28"/>
          <w:lang w:val="ky-KG" w:eastAsia="ru-RU"/>
        </w:rPr>
        <w:t>Мамлекет-катышуучулар</w:t>
      </w:r>
      <w:r w:rsidR="00876885">
        <w:rPr>
          <w:rFonts w:ascii="Times New Roman" w:eastAsia="Times New Roman" w:hAnsi="Times New Roman" w:cs="Times New Roman"/>
          <w:color w:val="333333"/>
          <w:sz w:val="28"/>
          <w:szCs w:val="28"/>
          <w:lang w:val="ky-KG" w:eastAsia="ru-RU"/>
        </w:rPr>
        <w:t xml:space="preserve"> </w:t>
      </w:r>
      <w:r w:rsidR="00AF396C">
        <w:rPr>
          <w:rFonts w:ascii="Times New Roman" w:eastAsia="Times New Roman" w:hAnsi="Times New Roman" w:cs="Times New Roman"/>
          <w:color w:val="333333"/>
          <w:sz w:val="28"/>
          <w:szCs w:val="28"/>
          <w:lang w:val="ky-KG" w:eastAsia="ru-RU"/>
        </w:rPr>
        <w:t>бул статистикалык маалыматтарды таркаткандыгы үчүн жоопкерчиликти алат жана алардын майыптар жана башка адамдар үч</w:t>
      </w:r>
      <w:r w:rsidR="00177191">
        <w:rPr>
          <w:rFonts w:ascii="Times New Roman" w:eastAsia="Times New Roman" w:hAnsi="Times New Roman" w:cs="Times New Roman"/>
          <w:color w:val="333333"/>
          <w:sz w:val="28"/>
          <w:szCs w:val="28"/>
          <w:lang w:val="ky-KG" w:eastAsia="ru-RU"/>
        </w:rPr>
        <w:t>үн жеткиликтүүлүгүн камсыздайт.</w:t>
      </w:r>
    </w:p>
    <w:p w:rsidR="00955C84" w:rsidRPr="00AF396C" w:rsidRDefault="00955C84"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sidRPr="001E6176">
        <w:rPr>
          <w:rFonts w:ascii="Times New Roman" w:eastAsia="Times New Roman" w:hAnsi="Times New Roman" w:cs="Times New Roman"/>
          <w:color w:val="000000"/>
          <w:sz w:val="28"/>
          <w:szCs w:val="28"/>
          <w:lang w:val="ky-KG" w:eastAsia="ru-RU"/>
        </w:rPr>
        <w:t>32</w:t>
      </w:r>
      <w:r w:rsidR="00AF396C">
        <w:rPr>
          <w:rFonts w:ascii="Times New Roman" w:eastAsia="Times New Roman" w:hAnsi="Times New Roman" w:cs="Times New Roman"/>
          <w:color w:val="000000"/>
          <w:sz w:val="28"/>
          <w:szCs w:val="28"/>
          <w:lang w:val="ky-KG" w:eastAsia="ru-RU"/>
        </w:rPr>
        <w:t>-берене</w:t>
      </w:r>
    </w:p>
    <w:p w:rsidR="00955C84" w:rsidRPr="00177191" w:rsidRDefault="00177191"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Эл аралык кызматташтык</w:t>
      </w:r>
    </w:p>
    <w:p w:rsidR="00B13BF2" w:rsidRPr="00B13BF2"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176F59">
        <w:rPr>
          <w:rFonts w:ascii="Times New Roman" w:eastAsia="Times New Roman" w:hAnsi="Times New Roman" w:cs="Times New Roman"/>
          <w:color w:val="333333"/>
          <w:sz w:val="28"/>
          <w:szCs w:val="28"/>
          <w:lang w:val="ky-KG" w:eastAsia="ru-RU"/>
        </w:rPr>
        <w:t xml:space="preserve">1. </w:t>
      </w:r>
      <w:r w:rsidR="00177191" w:rsidRPr="00FA55C5">
        <w:rPr>
          <w:rFonts w:ascii="Times New Roman" w:eastAsia="Times New Roman" w:hAnsi="Times New Roman" w:cs="Times New Roman"/>
          <w:color w:val="333333"/>
          <w:sz w:val="28"/>
          <w:szCs w:val="28"/>
          <w:lang w:val="ky-KG" w:eastAsia="ru-RU"/>
        </w:rPr>
        <w:t>Мамлекет-катышуучулар</w:t>
      </w:r>
      <w:r w:rsidR="00177191">
        <w:rPr>
          <w:rFonts w:ascii="Times New Roman" w:eastAsia="Times New Roman" w:hAnsi="Times New Roman" w:cs="Times New Roman"/>
          <w:color w:val="333333"/>
          <w:sz w:val="28"/>
          <w:szCs w:val="28"/>
          <w:lang w:val="ky-KG" w:eastAsia="ru-RU"/>
        </w:rPr>
        <w:t xml:space="preserve"> </w:t>
      </w:r>
      <w:r w:rsidR="00176F59">
        <w:rPr>
          <w:rFonts w:ascii="Times New Roman" w:eastAsia="Times New Roman" w:hAnsi="Times New Roman" w:cs="Times New Roman"/>
          <w:color w:val="333333"/>
          <w:sz w:val="28"/>
          <w:szCs w:val="28"/>
          <w:lang w:val="ky-KG" w:eastAsia="ru-RU"/>
        </w:rPr>
        <w:t xml:space="preserve">эл аралык кызматташуунун маанилүүлүгүн тааныйт жана ушул Конвенциянын максаттарын жана милдеттерин ишке ашыруу боюнча улуттук күч-аракеттерди колдоого артыкчылык берет жана ушуга байланыштуу мамлекеттер аралык линия боюнча тиешелүү жана натыйжалуу чараларды көрөт, ал эми бул ыңгайлуу болгон жерде – тиешелүү эл аралык жана аймактык уюмдар жана жарандык коомдоштук, тактап айтканда майыптар уюмдары менен өнөктөштүктө болот. </w:t>
      </w:r>
      <w:r w:rsidR="00346030">
        <w:rPr>
          <w:rFonts w:ascii="Times New Roman" w:eastAsia="Times New Roman" w:hAnsi="Times New Roman" w:cs="Times New Roman"/>
          <w:color w:val="333333"/>
          <w:sz w:val="28"/>
          <w:szCs w:val="28"/>
          <w:lang w:val="ky-KG" w:eastAsia="ru-RU"/>
        </w:rPr>
        <w:t>Мындай чаралар тактап айтканда төмөнкүлөрдү камтымак:</w:t>
      </w:r>
    </w:p>
    <w:p w:rsidR="00346030"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9E66AA">
        <w:rPr>
          <w:rFonts w:ascii="Times New Roman" w:eastAsia="Times New Roman" w:hAnsi="Times New Roman" w:cs="Times New Roman"/>
          <w:i/>
          <w:iCs/>
          <w:color w:val="333333"/>
          <w:sz w:val="28"/>
          <w:szCs w:val="28"/>
          <w:lang w:val="ky-KG" w:eastAsia="ru-RU"/>
        </w:rPr>
        <w:t>a</w:t>
      </w:r>
      <w:r w:rsidRPr="009E66AA">
        <w:rPr>
          <w:rFonts w:ascii="Times New Roman" w:eastAsia="Times New Roman" w:hAnsi="Times New Roman" w:cs="Times New Roman"/>
          <w:color w:val="333333"/>
          <w:sz w:val="28"/>
          <w:szCs w:val="28"/>
          <w:lang w:val="ky-KG" w:eastAsia="ru-RU"/>
        </w:rPr>
        <w:t xml:space="preserve">) </w:t>
      </w:r>
      <w:r w:rsidR="009E66AA">
        <w:rPr>
          <w:rFonts w:ascii="Times New Roman" w:eastAsia="Times New Roman" w:hAnsi="Times New Roman" w:cs="Times New Roman"/>
          <w:color w:val="333333"/>
          <w:sz w:val="28"/>
          <w:szCs w:val="28"/>
          <w:lang w:val="ky-KG" w:eastAsia="ru-RU"/>
        </w:rPr>
        <w:t>эл аралык кызматташтык, анын ичинде эл аралык өнүгүү программалары майыптарды камтуусун жана алар үчүн жеткиликтүү болуусун камсыздоосу;</w:t>
      </w:r>
    </w:p>
    <w:p w:rsidR="009E66AA"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D24676">
        <w:rPr>
          <w:rFonts w:ascii="Times New Roman" w:eastAsia="Times New Roman" w:hAnsi="Times New Roman" w:cs="Times New Roman"/>
          <w:i/>
          <w:iCs/>
          <w:color w:val="333333"/>
          <w:sz w:val="28"/>
          <w:szCs w:val="28"/>
          <w:lang w:val="ky-KG" w:eastAsia="ru-RU"/>
        </w:rPr>
        <w:t>b</w:t>
      </w:r>
      <w:r w:rsidRPr="00D24676">
        <w:rPr>
          <w:rFonts w:ascii="Times New Roman" w:eastAsia="Times New Roman" w:hAnsi="Times New Roman" w:cs="Times New Roman"/>
          <w:color w:val="333333"/>
          <w:sz w:val="28"/>
          <w:szCs w:val="28"/>
          <w:lang w:val="ky-KG" w:eastAsia="ru-RU"/>
        </w:rPr>
        <w:t xml:space="preserve">) </w:t>
      </w:r>
      <w:r w:rsidR="00D24676">
        <w:rPr>
          <w:rFonts w:ascii="Times New Roman" w:eastAsia="Times New Roman" w:hAnsi="Times New Roman" w:cs="Times New Roman"/>
          <w:color w:val="333333"/>
          <w:sz w:val="28"/>
          <w:szCs w:val="28"/>
          <w:lang w:val="ky-KG" w:eastAsia="ru-RU"/>
        </w:rPr>
        <w:t>болгон мүмкүнчүлүктөрдү бекемдөөнү жеңилдетүү жана колдоо</w:t>
      </w:r>
      <w:r w:rsidR="0020101A">
        <w:rPr>
          <w:rFonts w:ascii="Times New Roman" w:eastAsia="Times New Roman" w:hAnsi="Times New Roman" w:cs="Times New Roman"/>
          <w:color w:val="333333"/>
          <w:sz w:val="28"/>
          <w:szCs w:val="28"/>
          <w:lang w:val="ky-KG" w:eastAsia="ru-RU"/>
        </w:rPr>
        <w:t>, анын ичинде өз ара ма</w:t>
      </w:r>
      <w:r w:rsidR="001E6176">
        <w:rPr>
          <w:rFonts w:ascii="Times New Roman" w:eastAsia="Times New Roman" w:hAnsi="Times New Roman" w:cs="Times New Roman"/>
          <w:color w:val="333333"/>
          <w:sz w:val="28"/>
          <w:szCs w:val="28"/>
          <w:lang w:val="ky-KG" w:eastAsia="ru-RU"/>
        </w:rPr>
        <w:t>алымат</w:t>
      </w:r>
      <w:r w:rsidR="00C70F66">
        <w:rPr>
          <w:rFonts w:ascii="Times New Roman" w:eastAsia="Times New Roman" w:hAnsi="Times New Roman" w:cs="Times New Roman"/>
          <w:color w:val="333333"/>
          <w:sz w:val="28"/>
          <w:szCs w:val="28"/>
          <w:lang w:val="ky-KG" w:eastAsia="ru-RU"/>
        </w:rPr>
        <w:t>, тажрыйба, програм</w:t>
      </w:r>
      <w:r w:rsidR="00C56D57">
        <w:rPr>
          <w:rFonts w:ascii="Times New Roman" w:eastAsia="Times New Roman" w:hAnsi="Times New Roman" w:cs="Times New Roman"/>
          <w:color w:val="333333"/>
          <w:sz w:val="28"/>
          <w:szCs w:val="28"/>
          <w:lang w:val="ky-KG" w:eastAsia="ru-RU"/>
        </w:rPr>
        <w:t>ма ж</w:t>
      </w:r>
      <w:r w:rsidR="00C70F66">
        <w:rPr>
          <w:rFonts w:ascii="Times New Roman" w:eastAsia="Times New Roman" w:hAnsi="Times New Roman" w:cs="Times New Roman"/>
          <w:color w:val="333333"/>
          <w:sz w:val="28"/>
          <w:szCs w:val="28"/>
          <w:lang w:val="ky-KG" w:eastAsia="ru-RU"/>
        </w:rPr>
        <w:t>ана</w:t>
      </w:r>
      <w:r w:rsidR="00C56D57">
        <w:rPr>
          <w:rFonts w:ascii="Times New Roman" w:eastAsia="Times New Roman" w:hAnsi="Times New Roman" w:cs="Times New Roman"/>
          <w:color w:val="333333"/>
          <w:sz w:val="28"/>
          <w:szCs w:val="28"/>
          <w:lang w:val="ky-KG" w:eastAsia="ru-RU"/>
        </w:rPr>
        <w:t xml:space="preserve"> </w:t>
      </w:r>
      <w:r w:rsidR="008618B1">
        <w:rPr>
          <w:rFonts w:ascii="Times New Roman" w:eastAsia="Times New Roman" w:hAnsi="Times New Roman" w:cs="Times New Roman"/>
          <w:color w:val="333333"/>
          <w:sz w:val="28"/>
          <w:szCs w:val="28"/>
          <w:lang w:val="ky-KG" w:eastAsia="ru-RU"/>
        </w:rPr>
        <w:t xml:space="preserve">алдыңкы иштеп чыгуулар </w:t>
      </w:r>
      <w:r w:rsidR="00CA7156">
        <w:rPr>
          <w:rFonts w:ascii="Times New Roman" w:eastAsia="Times New Roman" w:hAnsi="Times New Roman" w:cs="Times New Roman"/>
          <w:color w:val="333333"/>
          <w:sz w:val="28"/>
          <w:szCs w:val="28"/>
          <w:lang w:val="ky-KG" w:eastAsia="ru-RU"/>
        </w:rPr>
        <w:t>менен алмашуу жолу менен;</w:t>
      </w:r>
    </w:p>
    <w:p w:rsidR="00CA7156" w:rsidRPr="00CA7156"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314E7B">
        <w:rPr>
          <w:rFonts w:ascii="Times New Roman" w:eastAsia="Times New Roman" w:hAnsi="Times New Roman" w:cs="Times New Roman"/>
          <w:i/>
          <w:iCs/>
          <w:color w:val="333333"/>
          <w:sz w:val="28"/>
          <w:szCs w:val="28"/>
          <w:lang w:val="ky-KG" w:eastAsia="ru-RU"/>
        </w:rPr>
        <w:t>c</w:t>
      </w:r>
      <w:r w:rsidRPr="00314E7B">
        <w:rPr>
          <w:rFonts w:ascii="Times New Roman" w:eastAsia="Times New Roman" w:hAnsi="Times New Roman" w:cs="Times New Roman"/>
          <w:color w:val="333333"/>
          <w:sz w:val="28"/>
          <w:szCs w:val="28"/>
          <w:lang w:val="ky-KG" w:eastAsia="ru-RU"/>
        </w:rPr>
        <w:t xml:space="preserve">) </w:t>
      </w:r>
      <w:r w:rsidR="00CA7156">
        <w:rPr>
          <w:rFonts w:ascii="Times New Roman" w:eastAsia="Times New Roman" w:hAnsi="Times New Roman" w:cs="Times New Roman"/>
          <w:color w:val="333333"/>
          <w:sz w:val="28"/>
          <w:szCs w:val="28"/>
          <w:lang w:val="ky-KG" w:eastAsia="ru-RU"/>
        </w:rPr>
        <w:t xml:space="preserve">изилдөөлөр жана илимий-техникалык </w:t>
      </w:r>
      <w:r w:rsidR="00314E7B">
        <w:rPr>
          <w:rFonts w:ascii="Times New Roman" w:eastAsia="Times New Roman" w:hAnsi="Times New Roman" w:cs="Times New Roman"/>
          <w:color w:val="333333"/>
          <w:sz w:val="28"/>
          <w:szCs w:val="28"/>
          <w:lang w:val="ky-KG" w:eastAsia="ru-RU"/>
        </w:rPr>
        <w:t>билимдерге жетүү</w:t>
      </w:r>
      <w:r w:rsidR="00CA7156">
        <w:rPr>
          <w:rFonts w:ascii="Times New Roman" w:eastAsia="Times New Roman" w:hAnsi="Times New Roman" w:cs="Times New Roman"/>
          <w:color w:val="333333"/>
          <w:sz w:val="28"/>
          <w:szCs w:val="28"/>
          <w:lang w:val="ky-KG" w:eastAsia="ru-RU"/>
        </w:rPr>
        <w:t xml:space="preserve"> жаатында </w:t>
      </w:r>
      <w:r w:rsidR="00314E7B">
        <w:rPr>
          <w:rFonts w:ascii="Times New Roman" w:eastAsia="Times New Roman" w:hAnsi="Times New Roman" w:cs="Times New Roman"/>
          <w:color w:val="333333"/>
          <w:sz w:val="28"/>
          <w:szCs w:val="28"/>
          <w:lang w:val="ky-KG" w:eastAsia="ru-RU"/>
        </w:rPr>
        <w:t>кызматташууга көмөк көрсөтүү;</w:t>
      </w:r>
    </w:p>
    <w:p w:rsidR="001D523F" w:rsidRPr="00ED4988" w:rsidRDefault="00955C84" w:rsidP="00955C84">
      <w:pPr>
        <w:shd w:val="clear" w:color="auto" w:fill="FFFFFF"/>
        <w:spacing w:line="240" w:lineRule="auto"/>
        <w:jc w:val="both"/>
        <w:rPr>
          <w:rFonts w:ascii="Times New Roman" w:eastAsia="Times New Roman" w:hAnsi="Times New Roman" w:cs="Times New Roman"/>
          <w:color w:val="333333"/>
          <w:sz w:val="28"/>
          <w:szCs w:val="28"/>
          <w:lang w:val="ky-KG" w:eastAsia="ru-RU"/>
        </w:rPr>
      </w:pPr>
      <w:r w:rsidRPr="00ED4988">
        <w:rPr>
          <w:rFonts w:ascii="Times New Roman" w:eastAsia="Times New Roman" w:hAnsi="Times New Roman" w:cs="Times New Roman"/>
          <w:i/>
          <w:iCs/>
          <w:color w:val="333333"/>
          <w:sz w:val="28"/>
          <w:szCs w:val="28"/>
          <w:lang w:val="ky-KG" w:eastAsia="ru-RU"/>
        </w:rPr>
        <w:t>d</w:t>
      </w:r>
      <w:r w:rsidRPr="00ED4988">
        <w:rPr>
          <w:rFonts w:ascii="Times New Roman" w:eastAsia="Times New Roman" w:hAnsi="Times New Roman" w:cs="Times New Roman"/>
          <w:color w:val="333333"/>
          <w:sz w:val="28"/>
          <w:szCs w:val="28"/>
          <w:lang w:val="ky-KG" w:eastAsia="ru-RU"/>
        </w:rPr>
        <w:t xml:space="preserve">) </w:t>
      </w:r>
      <w:r w:rsidR="00ED4988">
        <w:rPr>
          <w:rFonts w:ascii="Times New Roman" w:eastAsia="Times New Roman" w:hAnsi="Times New Roman" w:cs="Times New Roman"/>
          <w:color w:val="333333"/>
          <w:sz w:val="28"/>
          <w:szCs w:val="28"/>
          <w:lang w:val="ky-KG" w:eastAsia="ru-RU"/>
        </w:rPr>
        <w:t xml:space="preserve">бул ыңгайлуу болгон жерде технико-экономикалык жардамды көрсөтүү, анын ичинде жеткиликтүү жана ассистивдүү технологияларга жетүүнү </w:t>
      </w:r>
      <w:r w:rsidR="00ED4988">
        <w:rPr>
          <w:rFonts w:ascii="Times New Roman" w:eastAsia="Times New Roman" w:hAnsi="Times New Roman" w:cs="Times New Roman"/>
          <w:color w:val="333333"/>
          <w:sz w:val="28"/>
          <w:szCs w:val="28"/>
          <w:lang w:val="ky-KG" w:eastAsia="ru-RU"/>
        </w:rPr>
        <w:lastRenderedPageBreak/>
        <w:t>жеңилдетүү жана аларды өз ара алмашуу, ошондой эле технологияларды өткөрүп берүү жолу менен болот.</w:t>
      </w:r>
    </w:p>
    <w:p w:rsidR="00ED4988"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ED4988">
        <w:rPr>
          <w:rFonts w:ascii="Times New Roman" w:eastAsia="Times New Roman" w:hAnsi="Times New Roman" w:cs="Times New Roman"/>
          <w:color w:val="333333"/>
          <w:sz w:val="28"/>
          <w:szCs w:val="28"/>
          <w:lang w:val="ky-KG" w:eastAsia="ru-RU"/>
        </w:rPr>
        <w:t xml:space="preserve">2. </w:t>
      </w:r>
      <w:r w:rsidR="00ED4988">
        <w:rPr>
          <w:rFonts w:ascii="Times New Roman" w:eastAsia="Times New Roman" w:hAnsi="Times New Roman" w:cs="Times New Roman"/>
          <w:color w:val="333333"/>
          <w:sz w:val="28"/>
          <w:szCs w:val="28"/>
          <w:lang w:val="ky-KG" w:eastAsia="ru-RU"/>
        </w:rPr>
        <w:t xml:space="preserve">Ушул берененин жоболору ушул Конвенцияга ылайык өз милдеттерин аткаруу боюнча ар бир мамлекет – катышуучунун милдеттерине тиешелүү эмес. </w:t>
      </w:r>
    </w:p>
    <w:p w:rsidR="00955C84" w:rsidRPr="00ED4988" w:rsidRDefault="00955C84"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sidRPr="000966BD">
        <w:rPr>
          <w:rFonts w:ascii="Times New Roman" w:eastAsia="Times New Roman" w:hAnsi="Times New Roman" w:cs="Times New Roman"/>
          <w:color w:val="000000"/>
          <w:sz w:val="28"/>
          <w:szCs w:val="28"/>
          <w:lang w:eastAsia="ru-RU"/>
        </w:rPr>
        <w:t>33</w:t>
      </w:r>
      <w:r w:rsidR="00ED4988">
        <w:rPr>
          <w:rFonts w:ascii="Times New Roman" w:eastAsia="Times New Roman" w:hAnsi="Times New Roman" w:cs="Times New Roman"/>
          <w:color w:val="000000"/>
          <w:sz w:val="28"/>
          <w:szCs w:val="28"/>
          <w:lang w:val="ky-KG" w:eastAsia="ru-RU"/>
        </w:rPr>
        <w:t>-берене</w:t>
      </w:r>
    </w:p>
    <w:p w:rsidR="00F76FAB" w:rsidRDefault="00F76FAB" w:rsidP="00F76FAB">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Улуттук жүзөгө ашыруу жана мониторинг</w:t>
      </w:r>
    </w:p>
    <w:p w:rsidR="00C93FC9" w:rsidRPr="00C93FC9"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747294">
        <w:rPr>
          <w:rFonts w:ascii="Times New Roman" w:eastAsia="Times New Roman" w:hAnsi="Times New Roman" w:cs="Times New Roman"/>
          <w:color w:val="333333"/>
          <w:sz w:val="28"/>
          <w:szCs w:val="28"/>
          <w:lang w:val="ky-KG" w:eastAsia="ru-RU"/>
        </w:rPr>
        <w:t xml:space="preserve">1. </w:t>
      </w:r>
      <w:r w:rsidR="00F76FAB" w:rsidRPr="00FA55C5">
        <w:rPr>
          <w:rFonts w:ascii="Times New Roman" w:eastAsia="Times New Roman" w:hAnsi="Times New Roman" w:cs="Times New Roman"/>
          <w:color w:val="333333"/>
          <w:sz w:val="28"/>
          <w:szCs w:val="28"/>
          <w:lang w:val="ky-KG" w:eastAsia="ru-RU"/>
        </w:rPr>
        <w:t>Мамлекет-катышуучулар</w:t>
      </w:r>
      <w:r w:rsidR="00F76FAB">
        <w:rPr>
          <w:rFonts w:ascii="Times New Roman" w:eastAsia="Times New Roman" w:hAnsi="Times New Roman" w:cs="Times New Roman"/>
          <w:color w:val="333333"/>
          <w:sz w:val="28"/>
          <w:szCs w:val="28"/>
          <w:lang w:val="ky-KG" w:eastAsia="ru-RU"/>
        </w:rPr>
        <w:t xml:space="preserve"> </w:t>
      </w:r>
      <w:r w:rsidR="00747294">
        <w:rPr>
          <w:rFonts w:ascii="Times New Roman" w:eastAsia="Times New Roman" w:hAnsi="Times New Roman" w:cs="Times New Roman"/>
          <w:color w:val="333333"/>
          <w:sz w:val="28"/>
          <w:szCs w:val="28"/>
          <w:lang w:val="ky-KG" w:eastAsia="ru-RU"/>
        </w:rPr>
        <w:t>өзүнүн уюштуруучулук түзүлүшүнө ылайык өкмөттө ушул Конвенцияны жүзөгө ашыруу менен байланышкан маселелерди жетектеген бир же бир нече инстанцияны дайындайт жана тиешелүү түрдө өкмөттө ар түрдүү секторлордо жана ар түрдүү деңгээлдерде тиешелүү ишке көмөк көрсөтүү үчүн координациялык механизмди түзүү же дайындоо мүмкүнчүлүгүн иликтешет.</w:t>
      </w:r>
    </w:p>
    <w:p w:rsidR="00747294" w:rsidRPr="00FD2BBF"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575467">
        <w:rPr>
          <w:rFonts w:ascii="Times New Roman" w:eastAsia="Times New Roman" w:hAnsi="Times New Roman" w:cs="Times New Roman"/>
          <w:color w:val="333333"/>
          <w:sz w:val="28"/>
          <w:szCs w:val="28"/>
          <w:lang w:val="ky-KG" w:eastAsia="ru-RU"/>
        </w:rPr>
        <w:t xml:space="preserve">2. </w:t>
      </w:r>
      <w:r w:rsidR="00747294" w:rsidRPr="00FA55C5">
        <w:rPr>
          <w:rFonts w:ascii="Times New Roman" w:eastAsia="Times New Roman" w:hAnsi="Times New Roman" w:cs="Times New Roman"/>
          <w:color w:val="333333"/>
          <w:sz w:val="28"/>
          <w:szCs w:val="28"/>
          <w:lang w:val="ky-KG" w:eastAsia="ru-RU"/>
        </w:rPr>
        <w:t>Мамлекет-катышуучулар</w:t>
      </w:r>
      <w:r w:rsidR="00747294">
        <w:rPr>
          <w:rFonts w:ascii="Times New Roman" w:eastAsia="Times New Roman" w:hAnsi="Times New Roman" w:cs="Times New Roman"/>
          <w:color w:val="333333"/>
          <w:sz w:val="28"/>
          <w:szCs w:val="28"/>
          <w:lang w:val="ky-KG" w:eastAsia="ru-RU"/>
        </w:rPr>
        <w:t xml:space="preserve"> </w:t>
      </w:r>
      <w:r w:rsidR="00575467">
        <w:rPr>
          <w:rFonts w:ascii="Times New Roman" w:eastAsia="Times New Roman" w:hAnsi="Times New Roman" w:cs="Times New Roman"/>
          <w:color w:val="333333"/>
          <w:sz w:val="28"/>
          <w:szCs w:val="28"/>
          <w:lang w:val="ky-KG" w:eastAsia="ru-RU"/>
        </w:rPr>
        <w:t xml:space="preserve">өзүнүн укуктук жана административдик жайгашуусуна ылайык </w:t>
      </w:r>
      <w:r w:rsidR="000D531E">
        <w:rPr>
          <w:rFonts w:ascii="Times New Roman" w:eastAsia="Times New Roman" w:hAnsi="Times New Roman" w:cs="Times New Roman"/>
          <w:color w:val="333333"/>
          <w:sz w:val="28"/>
          <w:szCs w:val="28"/>
          <w:lang w:val="ky-KG" w:eastAsia="ru-RU"/>
        </w:rPr>
        <w:t xml:space="preserve">ушул Конвенцияны жүзөгө ашырууга артыкчылык берүү, коргоо жана мониторингдөө үчүн бир же бир нече көз карандысыз ылайыктуу механизмдерди камтыган түзүмдү өзүндө колдойт, бекитет, дайындайт же ээлик кылат. </w:t>
      </w:r>
      <w:r w:rsidR="00FD2BBF">
        <w:rPr>
          <w:rFonts w:ascii="Times New Roman" w:eastAsia="Times New Roman" w:hAnsi="Times New Roman" w:cs="Times New Roman"/>
          <w:color w:val="333333"/>
          <w:sz w:val="28"/>
          <w:szCs w:val="28"/>
          <w:lang w:val="ky-KG" w:eastAsia="ru-RU"/>
        </w:rPr>
        <w:t>Мындай механизмди дайындаганда же түзгөндө мамлекет – катышуучулар адам укуктарын коргоо жана артыкчылык көрүү менен алектенген улуттук мекемелердин статусу жана иштөөсү тиешелүү болгон принциптерди эске алат.</w:t>
      </w:r>
    </w:p>
    <w:p w:rsidR="00FD2BBF" w:rsidRPr="00FD2BBF"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FD2BBF">
        <w:rPr>
          <w:rFonts w:ascii="Times New Roman" w:eastAsia="Times New Roman" w:hAnsi="Times New Roman" w:cs="Times New Roman"/>
          <w:color w:val="333333"/>
          <w:sz w:val="28"/>
          <w:szCs w:val="28"/>
          <w:lang w:val="ky-KG" w:eastAsia="ru-RU"/>
        </w:rPr>
        <w:t xml:space="preserve">3. </w:t>
      </w:r>
      <w:r w:rsidR="00FD2BBF">
        <w:rPr>
          <w:rFonts w:ascii="Times New Roman" w:eastAsia="Times New Roman" w:hAnsi="Times New Roman" w:cs="Times New Roman"/>
          <w:color w:val="333333"/>
          <w:sz w:val="28"/>
          <w:szCs w:val="28"/>
          <w:lang w:val="ky-KG" w:eastAsia="ru-RU"/>
        </w:rPr>
        <w:t xml:space="preserve">Жарандык коом, тактап айтканда майыптар жана алардын атынан чыккан уюмдар толук колөмдө байкоо процессине тартылат жана ага катышат. </w:t>
      </w:r>
    </w:p>
    <w:p w:rsidR="00955C84" w:rsidRPr="00FD2BBF" w:rsidRDefault="00FD2BBF"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34-берене</w:t>
      </w:r>
    </w:p>
    <w:p w:rsidR="00955C84" w:rsidRPr="00FD2BBF" w:rsidRDefault="00FD2BBF"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Майыптардын укуктары боюнча к</w:t>
      </w:r>
      <w:proofErr w:type="spellStart"/>
      <w:r>
        <w:rPr>
          <w:rFonts w:ascii="Times New Roman" w:eastAsia="Times New Roman" w:hAnsi="Times New Roman" w:cs="Times New Roman"/>
          <w:b/>
          <w:bCs/>
          <w:color w:val="333333"/>
          <w:sz w:val="28"/>
          <w:szCs w:val="28"/>
          <w:lang w:eastAsia="ru-RU"/>
        </w:rPr>
        <w:t>омитет</w:t>
      </w:r>
      <w:proofErr w:type="spellEnd"/>
    </w:p>
    <w:p w:rsidR="00FD2BBF" w:rsidRDefault="00FD2BBF" w:rsidP="00FD2BBF">
      <w:pPr>
        <w:pStyle w:val="a6"/>
        <w:numPr>
          <w:ilvl w:val="0"/>
          <w:numId w:val="11"/>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sidRPr="00FD2BBF">
        <w:rPr>
          <w:rFonts w:ascii="Times New Roman" w:eastAsia="Times New Roman" w:hAnsi="Times New Roman" w:cs="Times New Roman"/>
          <w:color w:val="333333"/>
          <w:sz w:val="28"/>
          <w:szCs w:val="28"/>
          <w:lang w:val="ky-KG" w:eastAsia="ru-RU"/>
        </w:rPr>
        <w:t>Майыптардын укуктары боюнча комитет түзүлөт (мындан ары - «Комитет»), ал төмө</w:t>
      </w:r>
      <w:r>
        <w:rPr>
          <w:rFonts w:ascii="Times New Roman" w:eastAsia="Times New Roman" w:hAnsi="Times New Roman" w:cs="Times New Roman"/>
          <w:color w:val="333333"/>
          <w:sz w:val="28"/>
          <w:szCs w:val="28"/>
          <w:lang w:val="ky-KG" w:eastAsia="ru-RU"/>
        </w:rPr>
        <w:t>нд</w:t>
      </w:r>
      <w:r w:rsidR="00995D77">
        <w:rPr>
          <w:rFonts w:ascii="Times New Roman" w:eastAsia="Times New Roman" w:hAnsi="Times New Roman" w:cs="Times New Roman"/>
          <w:color w:val="333333"/>
          <w:sz w:val="28"/>
          <w:szCs w:val="28"/>
          <w:lang w:val="ky-KG" w:eastAsia="ru-RU"/>
        </w:rPr>
        <w:t>ө</w:t>
      </w:r>
      <w:r>
        <w:rPr>
          <w:rFonts w:ascii="Times New Roman" w:eastAsia="Times New Roman" w:hAnsi="Times New Roman" w:cs="Times New Roman"/>
          <w:color w:val="333333"/>
          <w:sz w:val="28"/>
          <w:szCs w:val="28"/>
          <w:lang w:val="ky-KG" w:eastAsia="ru-RU"/>
        </w:rPr>
        <w:t xml:space="preserve"> каралган функцияларды аткар</w:t>
      </w:r>
      <w:r w:rsidRPr="00FD2BBF">
        <w:rPr>
          <w:rFonts w:ascii="Times New Roman" w:eastAsia="Times New Roman" w:hAnsi="Times New Roman" w:cs="Times New Roman"/>
          <w:color w:val="333333"/>
          <w:sz w:val="28"/>
          <w:szCs w:val="28"/>
          <w:lang w:val="ky-KG" w:eastAsia="ru-RU"/>
        </w:rPr>
        <w:t>ат.</w:t>
      </w:r>
    </w:p>
    <w:p w:rsidR="00F22438" w:rsidRDefault="00542A7E" w:rsidP="00955C84">
      <w:pPr>
        <w:pStyle w:val="a6"/>
        <w:numPr>
          <w:ilvl w:val="0"/>
          <w:numId w:val="11"/>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 xml:space="preserve">Ушул конвенция күчүнө кирген учурда </w:t>
      </w:r>
      <w:r w:rsidRPr="000966BD">
        <w:rPr>
          <w:rFonts w:ascii="Times New Roman" w:eastAsia="Times New Roman" w:hAnsi="Times New Roman" w:cs="Times New Roman"/>
          <w:color w:val="333333"/>
          <w:sz w:val="28"/>
          <w:szCs w:val="28"/>
          <w:lang w:eastAsia="ru-RU"/>
        </w:rPr>
        <w:t>Комитет</w:t>
      </w:r>
      <w:r>
        <w:rPr>
          <w:rFonts w:ascii="Times New Roman" w:eastAsia="Times New Roman" w:hAnsi="Times New Roman" w:cs="Times New Roman"/>
          <w:color w:val="333333"/>
          <w:sz w:val="28"/>
          <w:szCs w:val="28"/>
          <w:lang w:val="ky-KG" w:eastAsia="ru-RU"/>
        </w:rPr>
        <w:t xml:space="preserve"> </w:t>
      </w:r>
      <w:r w:rsidR="006A367F">
        <w:rPr>
          <w:rFonts w:ascii="Times New Roman" w:eastAsia="Times New Roman" w:hAnsi="Times New Roman" w:cs="Times New Roman"/>
          <w:color w:val="333333"/>
          <w:sz w:val="28"/>
          <w:szCs w:val="28"/>
          <w:lang w:val="ky-KG" w:eastAsia="ru-RU"/>
        </w:rPr>
        <w:t xml:space="preserve">он эки эксперттен турат. </w:t>
      </w:r>
      <w:r w:rsidR="001534D8">
        <w:rPr>
          <w:rFonts w:ascii="Times New Roman" w:eastAsia="Times New Roman" w:hAnsi="Times New Roman" w:cs="Times New Roman"/>
          <w:color w:val="333333"/>
          <w:sz w:val="28"/>
          <w:szCs w:val="28"/>
          <w:lang w:val="ky-KG" w:eastAsia="ru-RU"/>
        </w:rPr>
        <w:t>Конвенцияны он алты ратификациялоодон же ага кошулгандан кийин Комитеттин мүчөлүк курамы алты адамга көбөйөт, эң максимуму он сегиз адамга чейин жетет.</w:t>
      </w:r>
    </w:p>
    <w:p w:rsidR="001534D8" w:rsidRDefault="001534D8" w:rsidP="00955C84">
      <w:pPr>
        <w:pStyle w:val="a6"/>
        <w:numPr>
          <w:ilvl w:val="0"/>
          <w:numId w:val="11"/>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 xml:space="preserve">Комитет мүчөлөрү жеке чыгат жана жогорку моралдык сапаттарга жана таанылган компетенттүүлүккө жана ушул Конвенцияда камтылган жааттагы тажрыйбага ээ болушат. Өз талапкерлерин сунуштаган учурда мамлекет-катышуучуларга ушул Конвенциянын 4-беренесинин 3-пунктунда түзүлгөн жоболорду тиешелүү түрдө эске алуу сунушталат. </w:t>
      </w:r>
    </w:p>
    <w:p w:rsidR="001534D8" w:rsidRDefault="001534D8" w:rsidP="00955C84">
      <w:pPr>
        <w:pStyle w:val="a6"/>
        <w:numPr>
          <w:ilvl w:val="0"/>
          <w:numId w:val="11"/>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Комитет мүчөлөрү мамлекет-катышуучулар тарабынан тандалат, акыйкат географиялык бөлүштүрүүгө, цивилизациянын ар түрдүү формаларынын өкүлчүлүгүнүн жана аялдар жана эркектердин жана эксперт-</w:t>
      </w:r>
      <w:r>
        <w:rPr>
          <w:rFonts w:ascii="Times New Roman" w:eastAsia="Times New Roman" w:hAnsi="Times New Roman" w:cs="Times New Roman"/>
          <w:color w:val="333333"/>
          <w:sz w:val="28"/>
          <w:szCs w:val="28"/>
          <w:lang w:val="ky-KG" w:eastAsia="ru-RU"/>
        </w:rPr>
        <w:lastRenderedPageBreak/>
        <w:t>майыптардын катышуусунун баланстуулугуна таянган негизги укуктук системага өзгөчө көңүл бурулат.</w:t>
      </w:r>
    </w:p>
    <w:p w:rsidR="001A01D2" w:rsidRDefault="00A961FA" w:rsidP="001A01D2">
      <w:pPr>
        <w:pStyle w:val="a6"/>
        <w:numPr>
          <w:ilvl w:val="0"/>
          <w:numId w:val="11"/>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 xml:space="preserve">Комитет мүчөлөрү мамлекет-катышуучулардын Конференцияларынын отурумунда өз жарандарынан мамлекет-катышуучулар сунуштагандарга </w:t>
      </w:r>
      <w:r w:rsidRPr="00A961FA">
        <w:rPr>
          <w:rFonts w:ascii="Times New Roman" w:eastAsia="Times New Roman" w:hAnsi="Times New Roman" w:cs="Times New Roman"/>
          <w:color w:val="333333"/>
          <w:sz w:val="28"/>
          <w:szCs w:val="28"/>
          <w:lang w:val="ky-KG" w:eastAsia="ru-RU"/>
        </w:rPr>
        <w:t>жашыруун добуш берүү жолу менен талапкерлердин тизмесинен шайланат</w:t>
      </w:r>
      <w:r>
        <w:rPr>
          <w:rFonts w:ascii="Times New Roman" w:eastAsia="Times New Roman" w:hAnsi="Times New Roman" w:cs="Times New Roman"/>
          <w:color w:val="333333"/>
          <w:sz w:val="28"/>
          <w:szCs w:val="28"/>
          <w:lang w:val="ky-KG" w:eastAsia="ru-RU"/>
        </w:rPr>
        <w:t xml:space="preserve">. </w:t>
      </w:r>
      <w:r w:rsidR="00202F2A">
        <w:rPr>
          <w:rFonts w:ascii="Times New Roman" w:eastAsia="Times New Roman" w:hAnsi="Times New Roman" w:cs="Times New Roman"/>
          <w:color w:val="333333"/>
          <w:sz w:val="28"/>
          <w:szCs w:val="28"/>
          <w:lang w:val="ky-KG" w:eastAsia="ru-RU"/>
        </w:rPr>
        <w:t xml:space="preserve">Бул жыйындарда </w:t>
      </w:r>
      <w:r w:rsidR="00064822">
        <w:rPr>
          <w:rFonts w:ascii="Times New Roman" w:eastAsia="Times New Roman" w:hAnsi="Times New Roman" w:cs="Times New Roman"/>
          <w:color w:val="333333"/>
          <w:sz w:val="28"/>
          <w:szCs w:val="28"/>
          <w:lang w:val="ky-KG" w:eastAsia="ru-RU"/>
        </w:rPr>
        <w:t xml:space="preserve">мамлекет-катышуучулардын үчтөн экиси кворум түзөт, Комитеттин курамына көпчүлүк добушка ээ болгон жана мамлекет-катышуучулардын </w:t>
      </w:r>
      <w:r w:rsidR="005C698C">
        <w:rPr>
          <w:rFonts w:ascii="Times New Roman" w:eastAsia="Times New Roman" w:hAnsi="Times New Roman" w:cs="Times New Roman"/>
          <w:color w:val="333333"/>
          <w:sz w:val="28"/>
          <w:szCs w:val="28"/>
          <w:lang w:val="ky-KG" w:eastAsia="ru-RU"/>
        </w:rPr>
        <w:t xml:space="preserve">өкүлдөрүнүн катышуусунда жана добуш берүүгө катышуусунда көпчүлүк добушка абсолюттук түрдө ээ болгон </w:t>
      </w:r>
      <w:r w:rsidR="00064822">
        <w:rPr>
          <w:rFonts w:ascii="Times New Roman" w:eastAsia="Times New Roman" w:hAnsi="Times New Roman" w:cs="Times New Roman"/>
          <w:color w:val="333333"/>
          <w:sz w:val="28"/>
          <w:szCs w:val="28"/>
          <w:lang w:val="ky-KG" w:eastAsia="ru-RU"/>
        </w:rPr>
        <w:t>талапкерлер шайланышат</w:t>
      </w:r>
      <w:r w:rsidR="005C698C">
        <w:rPr>
          <w:rFonts w:ascii="Times New Roman" w:eastAsia="Times New Roman" w:hAnsi="Times New Roman" w:cs="Times New Roman"/>
          <w:color w:val="333333"/>
          <w:sz w:val="28"/>
          <w:szCs w:val="28"/>
          <w:lang w:val="ky-KG" w:eastAsia="ru-RU"/>
        </w:rPr>
        <w:t>.</w:t>
      </w:r>
    </w:p>
    <w:p w:rsidR="005C698C" w:rsidRDefault="001A01D2" w:rsidP="006013A3">
      <w:pPr>
        <w:pStyle w:val="a6"/>
        <w:numPr>
          <w:ilvl w:val="0"/>
          <w:numId w:val="11"/>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 xml:space="preserve">Баштапкы шайлоолор ушул Конвенция күчүнө кирген күндөн тартып алты айдан кечиктирилбеген мөөнөттө өткөрүлөт. Ар бир шайлоонун датасына чейин төрт ай ичинде Бириккен Улуттар Уюмунун Башкы катчысы мамлекет-катышуучуларга эки ай ичинде талапкерди сунуштоо тууралуу кат менен кайрылат. </w:t>
      </w:r>
      <w:r w:rsidR="006013A3">
        <w:rPr>
          <w:rFonts w:ascii="Times New Roman" w:eastAsia="Times New Roman" w:hAnsi="Times New Roman" w:cs="Times New Roman"/>
          <w:color w:val="333333"/>
          <w:sz w:val="28"/>
          <w:szCs w:val="28"/>
          <w:lang w:val="ky-KG" w:eastAsia="ru-RU"/>
        </w:rPr>
        <w:t>Андан кийин Башкы катчы сунуштагандарды көрсөтүү менен талапкерлердин баарынын тизмесин алфавиттик тартипте түзөт жана аны ушул Конвенциянын мамлекет-катышуучуларына жиберет.</w:t>
      </w:r>
    </w:p>
    <w:p w:rsidR="006013A3" w:rsidRDefault="006013A3" w:rsidP="006013A3">
      <w:pPr>
        <w:pStyle w:val="a6"/>
        <w:numPr>
          <w:ilvl w:val="0"/>
          <w:numId w:val="11"/>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 xml:space="preserve">Комитет мүчөлөрү төрт жылдык мөөнөткө шайланат. Алар бир жолу гана кайра тандалууга укуктуу. Бирок биринчи шайлоолордо тандалган </w:t>
      </w:r>
      <w:r w:rsidR="00C21418">
        <w:rPr>
          <w:rFonts w:ascii="Times New Roman" w:eastAsia="Times New Roman" w:hAnsi="Times New Roman" w:cs="Times New Roman"/>
          <w:color w:val="333333"/>
          <w:sz w:val="28"/>
          <w:szCs w:val="28"/>
          <w:lang w:val="ky-KG" w:eastAsia="ru-RU"/>
        </w:rPr>
        <w:t xml:space="preserve">алты </w:t>
      </w:r>
      <w:r>
        <w:rPr>
          <w:rFonts w:ascii="Times New Roman" w:eastAsia="Times New Roman" w:hAnsi="Times New Roman" w:cs="Times New Roman"/>
          <w:color w:val="333333"/>
          <w:sz w:val="28"/>
          <w:szCs w:val="28"/>
          <w:lang w:val="ky-KG" w:eastAsia="ru-RU"/>
        </w:rPr>
        <w:t>мүчө</w:t>
      </w:r>
      <w:r w:rsidR="00C21418">
        <w:rPr>
          <w:rFonts w:ascii="Times New Roman" w:eastAsia="Times New Roman" w:hAnsi="Times New Roman" w:cs="Times New Roman"/>
          <w:color w:val="333333"/>
          <w:sz w:val="28"/>
          <w:szCs w:val="28"/>
          <w:lang w:val="ky-KG" w:eastAsia="ru-RU"/>
        </w:rPr>
        <w:t>нүн ыйгарым укуктарынын мөөнөтү эки жылдык мезгилдин аягында аяктайт; биринчи шайлоолордон кийин тезинен бул алты мүчөнүн аты отурумда төрагалык кылуучу чучу кулак жолу менен аныктайт, бул тууралуу ушул берененин 5-пунктунда айтылган.</w:t>
      </w:r>
    </w:p>
    <w:p w:rsidR="00C21418" w:rsidRDefault="00B766F8" w:rsidP="006013A3">
      <w:pPr>
        <w:pStyle w:val="a6"/>
        <w:numPr>
          <w:ilvl w:val="0"/>
          <w:numId w:val="11"/>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Комитеттин алты кошумча мүчөлөрүн шайлоо ушул берененин тиешелүү жоболору менен жөнгө салынган кадимки шайлоого байланыштуу болот.</w:t>
      </w:r>
    </w:p>
    <w:p w:rsidR="00B766F8" w:rsidRPr="007A5309" w:rsidRDefault="007A5309" w:rsidP="00955C84">
      <w:pPr>
        <w:pStyle w:val="a6"/>
        <w:numPr>
          <w:ilvl w:val="0"/>
          <w:numId w:val="11"/>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Эгерде Комитеттин кандайдыр бир мүчөсү каза болсо же иштен кетсе же кайсы бир себептерден улам өз милдеттерин аткара албай тургандыгын жарыяласа, бул мүчөнүн талапкерлигин сунуштаган мамлекет-катышуучу ыйгарым укуктардын калган мөөнөтүнө ушул берененин тиешелүү жоболорунда каралган талаптарга жооп берген жана квалификацияга ээ болгон башка экспертти дайындайт.</w:t>
      </w:r>
    </w:p>
    <w:p w:rsidR="007A5309" w:rsidRDefault="00955C84" w:rsidP="007A5309">
      <w:pPr>
        <w:pStyle w:val="a6"/>
        <w:numPr>
          <w:ilvl w:val="0"/>
          <w:numId w:val="11"/>
        </w:num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7A5309">
        <w:rPr>
          <w:rFonts w:ascii="Times New Roman" w:eastAsia="Times New Roman" w:hAnsi="Times New Roman" w:cs="Times New Roman"/>
          <w:color w:val="333333"/>
          <w:sz w:val="28"/>
          <w:szCs w:val="28"/>
          <w:lang w:eastAsia="ru-RU"/>
        </w:rPr>
        <w:t xml:space="preserve">Комитет </w:t>
      </w:r>
      <w:r w:rsidR="0075484C">
        <w:rPr>
          <w:rFonts w:ascii="Times New Roman" w:eastAsia="Times New Roman" w:hAnsi="Times New Roman" w:cs="Times New Roman"/>
          <w:color w:val="333333"/>
          <w:sz w:val="28"/>
          <w:szCs w:val="28"/>
          <w:lang w:val="ky-KG" w:eastAsia="ru-RU"/>
        </w:rPr>
        <w:t>өзүнү</w:t>
      </w:r>
      <w:proofErr w:type="gramStart"/>
      <w:r w:rsidR="0075484C">
        <w:rPr>
          <w:rFonts w:ascii="Times New Roman" w:eastAsia="Times New Roman" w:hAnsi="Times New Roman" w:cs="Times New Roman"/>
          <w:color w:val="333333"/>
          <w:sz w:val="28"/>
          <w:szCs w:val="28"/>
          <w:lang w:val="ky-KG" w:eastAsia="ru-RU"/>
        </w:rPr>
        <w:t>н</w:t>
      </w:r>
      <w:proofErr w:type="gramEnd"/>
      <w:r w:rsidR="0075484C">
        <w:rPr>
          <w:rFonts w:ascii="Times New Roman" w:eastAsia="Times New Roman" w:hAnsi="Times New Roman" w:cs="Times New Roman"/>
          <w:color w:val="333333"/>
          <w:sz w:val="28"/>
          <w:szCs w:val="28"/>
          <w:lang w:val="ky-KG" w:eastAsia="ru-RU"/>
        </w:rPr>
        <w:t xml:space="preserve"> жеке жол-жобо эрежесин белгилейт.</w:t>
      </w:r>
    </w:p>
    <w:p w:rsidR="0075484C" w:rsidRDefault="0075484C" w:rsidP="00976AD5">
      <w:pPr>
        <w:pStyle w:val="a6"/>
        <w:numPr>
          <w:ilvl w:val="0"/>
          <w:numId w:val="11"/>
        </w:numPr>
        <w:shd w:val="clear" w:color="auto" w:fill="FFFFFF"/>
        <w:spacing w:after="240" w:line="240" w:lineRule="auto"/>
        <w:ind w:left="0" w:firstLine="426"/>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 xml:space="preserve">Бириккен Улуттар Уюмунун Башкы катчысы </w:t>
      </w:r>
      <w:r w:rsidR="00976AD5">
        <w:rPr>
          <w:rFonts w:ascii="Times New Roman" w:eastAsia="Times New Roman" w:hAnsi="Times New Roman" w:cs="Times New Roman"/>
          <w:color w:val="333333"/>
          <w:sz w:val="28"/>
          <w:szCs w:val="28"/>
          <w:lang w:val="ky-KG" w:eastAsia="ru-RU"/>
        </w:rPr>
        <w:t>ушул Конвенцияга ылайык өз функциясын Комитет натыйжалуу жүргүзүүсү үчүн керектүү персоналды жана материалдык каражаттарды берет жана анын биринчи жыйынын өткөрөт.</w:t>
      </w:r>
    </w:p>
    <w:p w:rsidR="00976AD5" w:rsidRDefault="00D76C49" w:rsidP="00976AD5">
      <w:pPr>
        <w:pStyle w:val="a6"/>
        <w:numPr>
          <w:ilvl w:val="0"/>
          <w:numId w:val="11"/>
        </w:numPr>
        <w:shd w:val="clear" w:color="auto" w:fill="FFFFFF"/>
        <w:spacing w:after="240" w:line="240" w:lineRule="auto"/>
        <w:ind w:left="0" w:firstLine="426"/>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 xml:space="preserve">Ушул Конвенцияга ылайык түзүлгөн Комитет мүчөлөрү </w:t>
      </w:r>
      <w:r w:rsidR="00966625">
        <w:rPr>
          <w:rFonts w:ascii="Times New Roman" w:eastAsia="Times New Roman" w:hAnsi="Times New Roman" w:cs="Times New Roman"/>
          <w:color w:val="333333"/>
          <w:sz w:val="28"/>
          <w:szCs w:val="28"/>
          <w:lang w:val="ky-KG" w:eastAsia="ru-RU"/>
        </w:rPr>
        <w:t xml:space="preserve">Бириккен Улуттар Уюмунун Башкы Ассамблеясы бекиткен сый акыны Комитеттин милдеттеринин маанилүүлүгүн эске алуу менен Ассамблея бекиткен тартипте жана шарттарда Бириккен Улуттар Уюмунун каражаттарынан алышат. </w:t>
      </w:r>
    </w:p>
    <w:p w:rsidR="00966625" w:rsidRPr="007A5309" w:rsidRDefault="00966625" w:rsidP="00976AD5">
      <w:pPr>
        <w:pStyle w:val="a6"/>
        <w:numPr>
          <w:ilvl w:val="0"/>
          <w:numId w:val="11"/>
        </w:numPr>
        <w:shd w:val="clear" w:color="auto" w:fill="FFFFFF"/>
        <w:spacing w:after="240" w:line="240" w:lineRule="auto"/>
        <w:ind w:left="0" w:firstLine="426"/>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 xml:space="preserve">Комитет мүчөлөрү </w:t>
      </w:r>
      <w:r w:rsidR="00E34BF7">
        <w:rPr>
          <w:rFonts w:ascii="Times New Roman" w:eastAsia="Times New Roman" w:hAnsi="Times New Roman" w:cs="Times New Roman"/>
          <w:color w:val="333333"/>
          <w:sz w:val="28"/>
          <w:szCs w:val="28"/>
          <w:lang w:val="ky-KG" w:eastAsia="ru-RU"/>
        </w:rPr>
        <w:t xml:space="preserve">Бириккен улуттардын артыкчылыктары жана иммунитеттери жөнүндө Конвенциянын тиешелүү бөлүмдөрүндө бекитилген </w:t>
      </w:r>
      <w:r w:rsidR="00E34BF7">
        <w:rPr>
          <w:rFonts w:ascii="Times New Roman" w:eastAsia="Times New Roman" w:hAnsi="Times New Roman" w:cs="Times New Roman"/>
          <w:color w:val="333333"/>
          <w:sz w:val="28"/>
          <w:szCs w:val="28"/>
          <w:lang w:val="ky-KG" w:eastAsia="ru-RU"/>
        </w:rPr>
        <w:lastRenderedPageBreak/>
        <w:t xml:space="preserve">Бириккен Улуттар Уюмунун иштери боюнча ишчапарларында эксперттердин жеңилдиктерине, артыкчылыктарына жана иммунитеттерине укугу болот. </w:t>
      </w:r>
    </w:p>
    <w:p w:rsidR="00955C84" w:rsidRPr="00E34BF7" w:rsidRDefault="00E34BF7"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35-берене</w:t>
      </w:r>
    </w:p>
    <w:p w:rsidR="00E34BF7" w:rsidRDefault="00E34BF7"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Мамлекет-катышуучулардын докладдары</w:t>
      </w:r>
    </w:p>
    <w:p w:rsidR="004E1AB5" w:rsidRPr="004E1AB5"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71160C">
        <w:rPr>
          <w:rFonts w:ascii="Times New Roman" w:eastAsia="Times New Roman" w:hAnsi="Times New Roman" w:cs="Times New Roman"/>
          <w:color w:val="333333"/>
          <w:sz w:val="28"/>
          <w:szCs w:val="28"/>
          <w:lang w:val="ky-KG" w:eastAsia="ru-RU"/>
        </w:rPr>
        <w:t xml:space="preserve">1. </w:t>
      </w:r>
      <w:r w:rsidR="00FD547B">
        <w:rPr>
          <w:rFonts w:ascii="Times New Roman" w:eastAsia="Times New Roman" w:hAnsi="Times New Roman" w:cs="Times New Roman"/>
          <w:color w:val="333333"/>
          <w:sz w:val="28"/>
          <w:szCs w:val="28"/>
          <w:lang w:val="ky-KG" w:eastAsia="ru-RU"/>
        </w:rPr>
        <w:t xml:space="preserve">Ар бир мамлекет - катышуучу Комитетке Бириккен Улуттар Уюмунун </w:t>
      </w:r>
      <w:r w:rsidR="004E1AB5">
        <w:rPr>
          <w:rFonts w:ascii="Times New Roman" w:eastAsia="Times New Roman" w:hAnsi="Times New Roman" w:cs="Times New Roman"/>
          <w:color w:val="333333"/>
          <w:sz w:val="28"/>
          <w:szCs w:val="28"/>
          <w:lang w:val="ky-KG" w:eastAsia="ru-RU"/>
        </w:rPr>
        <w:t xml:space="preserve">Башка катчысы аркылуу </w:t>
      </w:r>
      <w:r w:rsidR="0071160C">
        <w:rPr>
          <w:rFonts w:ascii="Times New Roman" w:eastAsia="Times New Roman" w:hAnsi="Times New Roman" w:cs="Times New Roman"/>
          <w:color w:val="333333"/>
          <w:sz w:val="28"/>
          <w:szCs w:val="28"/>
          <w:lang w:val="ky-KG" w:eastAsia="ru-RU"/>
        </w:rPr>
        <w:t xml:space="preserve">ушул Конвенция боюнча өз милдеттерин жүзөгө ашыруу үчүн кабыл алынган чаралар жана бул мамиледе жетишкен прогресс тууралуу баарын камтуучу докладды </w:t>
      </w:r>
      <w:r w:rsidR="008E60EC">
        <w:rPr>
          <w:rFonts w:ascii="Times New Roman" w:eastAsia="Times New Roman" w:hAnsi="Times New Roman" w:cs="Times New Roman"/>
          <w:color w:val="333333"/>
          <w:sz w:val="28"/>
          <w:szCs w:val="28"/>
          <w:lang w:val="ky-KG" w:eastAsia="ru-RU"/>
        </w:rPr>
        <w:t>тиешелүү мамлекет – катышуучу үчүн ушул Конвенция күчүнө киргенден кийин эки жыл ичинде берет.</w:t>
      </w:r>
    </w:p>
    <w:p w:rsidR="008E60EC" w:rsidRPr="00471F49"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471F49">
        <w:rPr>
          <w:rFonts w:ascii="Times New Roman" w:eastAsia="Times New Roman" w:hAnsi="Times New Roman" w:cs="Times New Roman"/>
          <w:color w:val="333333"/>
          <w:sz w:val="28"/>
          <w:szCs w:val="28"/>
          <w:lang w:val="ky-KG" w:eastAsia="ru-RU"/>
        </w:rPr>
        <w:t xml:space="preserve">2. </w:t>
      </w:r>
      <w:r w:rsidR="00471F49">
        <w:rPr>
          <w:rFonts w:ascii="Times New Roman" w:eastAsia="Times New Roman" w:hAnsi="Times New Roman" w:cs="Times New Roman"/>
          <w:color w:val="333333"/>
          <w:sz w:val="28"/>
          <w:szCs w:val="28"/>
          <w:lang w:val="ky-KG" w:eastAsia="ru-RU"/>
        </w:rPr>
        <w:t>Андан кийин мамлекет-катышуучулар кийинки докладдарды төрт жылда бир жолудан кем эмес, ошондой эле бул тууралуу Комитет сураганда берет.</w:t>
      </w:r>
    </w:p>
    <w:p w:rsidR="00D213CD" w:rsidRPr="00471F49"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0966BD">
        <w:rPr>
          <w:rFonts w:ascii="Times New Roman" w:eastAsia="Times New Roman" w:hAnsi="Times New Roman" w:cs="Times New Roman"/>
          <w:color w:val="333333"/>
          <w:sz w:val="28"/>
          <w:szCs w:val="28"/>
          <w:lang w:eastAsia="ru-RU"/>
        </w:rPr>
        <w:t xml:space="preserve">3. </w:t>
      </w:r>
      <w:r w:rsidR="00471F49" w:rsidRPr="000966BD">
        <w:rPr>
          <w:rFonts w:ascii="Times New Roman" w:eastAsia="Times New Roman" w:hAnsi="Times New Roman" w:cs="Times New Roman"/>
          <w:color w:val="333333"/>
          <w:sz w:val="28"/>
          <w:szCs w:val="28"/>
          <w:lang w:eastAsia="ru-RU"/>
        </w:rPr>
        <w:t>Комитет</w:t>
      </w:r>
      <w:r w:rsidR="00471F49">
        <w:rPr>
          <w:rFonts w:ascii="Times New Roman" w:eastAsia="Times New Roman" w:hAnsi="Times New Roman" w:cs="Times New Roman"/>
          <w:color w:val="333333"/>
          <w:sz w:val="28"/>
          <w:szCs w:val="28"/>
          <w:lang w:val="ky-KG" w:eastAsia="ru-RU"/>
        </w:rPr>
        <w:t xml:space="preserve"> </w:t>
      </w:r>
      <w:r w:rsidR="00D213CD">
        <w:rPr>
          <w:rFonts w:ascii="Times New Roman" w:eastAsia="Times New Roman" w:hAnsi="Times New Roman" w:cs="Times New Roman"/>
          <w:color w:val="333333"/>
          <w:sz w:val="28"/>
          <w:szCs w:val="28"/>
          <w:lang w:val="ky-KG" w:eastAsia="ru-RU"/>
        </w:rPr>
        <w:t>докладдардын мазмунун аныктаган жетектөөчү принциптерди белгилейт.</w:t>
      </w:r>
    </w:p>
    <w:p w:rsidR="00D213CD" w:rsidRPr="00B04AFE"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A97C62">
        <w:rPr>
          <w:rFonts w:ascii="Times New Roman" w:eastAsia="Times New Roman" w:hAnsi="Times New Roman" w:cs="Times New Roman"/>
          <w:color w:val="333333"/>
          <w:sz w:val="28"/>
          <w:szCs w:val="28"/>
          <w:lang w:val="ky-KG" w:eastAsia="ru-RU"/>
        </w:rPr>
        <w:t xml:space="preserve">4. </w:t>
      </w:r>
      <w:r w:rsidR="00B04AFE">
        <w:rPr>
          <w:rFonts w:ascii="Times New Roman" w:eastAsia="Times New Roman" w:hAnsi="Times New Roman" w:cs="Times New Roman"/>
          <w:color w:val="333333"/>
          <w:sz w:val="28"/>
          <w:szCs w:val="28"/>
          <w:lang w:val="ky-KG" w:eastAsia="ru-RU"/>
        </w:rPr>
        <w:t xml:space="preserve">Комитетке баарын камтуучу баштапкы докладды берген мамлекет-катышуучу </w:t>
      </w:r>
      <w:r w:rsidR="00A97C62">
        <w:rPr>
          <w:rFonts w:ascii="Times New Roman" w:eastAsia="Times New Roman" w:hAnsi="Times New Roman" w:cs="Times New Roman"/>
          <w:color w:val="333333"/>
          <w:sz w:val="28"/>
          <w:szCs w:val="28"/>
          <w:lang w:val="ky-KG" w:eastAsia="ru-RU"/>
        </w:rPr>
        <w:t>өзүнүн кийинки докладдарында мурда берилген маалыматты кайталоо зарычылыгы жок. Мамлекет-катышуучуларга Комитетке докладдарды даярдоону ачык жана транспаренттик процесс кылуунун жана тиешелүү түрдө ушул Конвенциянын 4-беренесинин 3-пунктунда түзүлгөн жобону эске алуунун</w:t>
      </w:r>
      <w:r w:rsidR="00A97C62" w:rsidRPr="00A97C62">
        <w:rPr>
          <w:rFonts w:ascii="Times New Roman" w:eastAsia="Times New Roman" w:hAnsi="Times New Roman" w:cs="Times New Roman"/>
          <w:color w:val="333333"/>
          <w:sz w:val="28"/>
          <w:szCs w:val="28"/>
          <w:lang w:val="ky-KG" w:eastAsia="ru-RU"/>
        </w:rPr>
        <w:t xml:space="preserve"> </w:t>
      </w:r>
      <w:r w:rsidR="00A97C62">
        <w:rPr>
          <w:rFonts w:ascii="Times New Roman" w:eastAsia="Times New Roman" w:hAnsi="Times New Roman" w:cs="Times New Roman"/>
          <w:color w:val="333333"/>
          <w:sz w:val="28"/>
          <w:szCs w:val="28"/>
          <w:lang w:val="ky-KG" w:eastAsia="ru-RU"/>
        </w:rPr>
        <w:t xml:space="preserve">үстүндө ойлонуу сунушталат. </w:t>
      </w:r>
    </w:p>
    <w:p w:rsidR="00A97C62"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A97C62">
        <w:rPr>
          <w:rFonts w:ascii="Times New Roman" w:eastAsia="Times New Roman" w:hAnsi="Times New Roman" w:cs="Times New Roman"/>
          <w:color w:val="333333"/>
          <w:sz w:val="28"/>
          <w:szCs w:val="28"/>
          <w:lang w:val="ky-KG" w:eastAsia="ru-RU"/>
        </w:rPr>
        <w:t xml:space="preserve">5. </w:t>
      </w:r>
      <w:r w:rsidR="00A97C62">
        <w:rPr>
          <w:rFonts w:ascii="Times New Roman" w:eastAsia="Times New Roman" w:hAnsi="Times New Roman" w:cs="Times New Roman"/>
          <w:color w:val="333333"/>
          <w:sz w:val="28"/>
          <w:szCs w:val="28"/>
          <w:lang w:val="ky-KG" w:eastAsia="ru-RU"/>
        </w:rPr>
        <w:t>Докладдарда ушул Конвенция боюнча милдеттерди аткаруу деңгээлине таасирин тийгизген факторлор жана кыйынчылыктар көрсөтүлүшү мүмкүн.</w:t>
      </w:r>
    </w:p>
    <w:p w:rsidR="00955C84" w:rsidRPr="00A97C62" w:rsidRDefault="00A97C62"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3</w:t>
      </w:r>
      <w:r w:rsidR="00955C84" w:rsidRPr="00AB10BC">
        <w:rPr>
          <w:rFonts w:ascii="Times New Roman" w:eastAsia="Times New Roman" w:hAnsi="Times New Roman" w:cs="Times New Roman"/>
          <w:color w:val="000000"/>
          <w:sz w:val="28"/>
          <w:szCs w:val="28"/>
          <w:lang w:val="ky-KG" w:eastAsia="ru-RU"/>
        </w:rPr>
        <w:t>6</w:t>
      </w:r>
      <w:r>
        <w:rPr>
          <w:rFonts w:ascii="Times New Roman" w:eastAsia="Times New Roman" w:hAnsi="Times New Roman" w:cs="Times New Roman"/>
          <w:color w:val="000000"/>
          <w:sz w:val="28"/>
          <w:szCs w:val="28"/>
          <w:lang w:val="ky-KG" w:eastAsia="ru-RU"/>
        </w:rPr>
        <w:t>-берене</w:t>
      </w:r>
    </w:p>
    <w:p w:rsidR="00955C84" w:rsidRPr="00A97C62" w:rsidRDefault="00A97C62"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Докладдарды карап чыгуу</w:t>
      </w:r>
    </w:p>
    <w:p w:rsidR="00A97C62" w:rsidRPr="00A97C62"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0645D0">
        <w:rPr>
          <w:rFonts w:ascii="Times New Roman" w:eastAsia="Times New Roman" w:hAnsi="Times New Roman" w:cs="Times New Roman"/>
          <w:color w:val="333333"/>
          <w:sz w:val="28"/>
          <w:szCs w:val="28"/>
          <w:lang w:val="ky-KG" w:eastAsia="ru-RU"/>
        </w:rPr>
        <w:t xml:space="preserve">1. </w:t>
      </w:r>
      <w:r w:rsidR="00A97C62">
        <w:rPr>
          <w:rFonts w:ascii="Times New Roman" w:eastAsia="Times New Roman" w:hAnsi="Times New Roman" w:cs="Times New Roman"/>
          <w:color w:val="333333"/>
          <w:sz w:val="28"/>
          <w:szCs w:val="28"/>
          <w:lang w:val="ky-KG" w:eastAsia="ru-RU"/>
        </w:rPr>
        <w:t xml:space="preserve">Ар бир доклад Комитет тарабынан </w:t>
      </w:r>
      <w:r w:rsidR="000645D0">
        <w:rPr>
          <w:rFonts w:ascii="Times New Roman" w:eastAsia="Times New Roman" w:hAnsi="Times New Roman" w:cs="Times New Roman"/>
          <w:color w:val="333333"/>
          <w:sz w:val="28"/>
          <w:szCs w:val="28"/>
          <w:lang w:val="ky-KG" w:eastAsia="ru-RU"/>
        </w:rPr>
        <w:t xml:space="preserve">ал боюнча сунушту жана жалпы сунуштамаларды ылайыктуу көргөндөр боюнча каралат жана аларды тиешелүү мамлекет-катышуучуга жиберет. Мамлекет-катышуучу жооп катары Комитетке өз тандоосу боюнча каалаган маалыматты жибере алат. </w:t>
      </w:r>
      <w:r w:rsidR="000645D0" w:rsidRPr="000645D0">
        <w:rPr>
          <w:rFonts w:ascii="Times New Roman" w:eastAsia="Times New Roman" w:hAnsi="Times New Roman" w:cs="Times New Roman"/>
          <w:color w:val="333333"/>
          <w:sz w:val="28"/>
          <w:szCs w:val="28"/>
          <w:lang w:val="ky-KG" w:eastAsia="ru-RU"/>
        </w:rPr>
        <w:t>Комитет</w:t>
      </w:r>
      <w:r w:rsidR="000645D0">
        <w:rPr>
          <w:rFonts w:ascii="Times New Roman" w:eastAsia="Times New Roman" w:hAnsi="Times New Roman" w:cs="Times New Roman"/>
          <w:color w:val="333333"/>
          <w:sz w:val="28"/>
          <w:szCs w:val="28"/>
          <w:lang w:val="ky-KG" w:eastAsia="ru-RU"/>
        </w:rPr>
        <w:t xml:space="preserve"> мамлекет-катышуучулардан ушул Конвенцияны жүзөгө ашырууга тиешеси бар кошумча маалыматты сурай алат.</w:t>
      </w:r>
    </w:p>
    <w:p w:rsidR="000645D0" w:rsidRPr="000645D0"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0645D0">
        <w:rPr>
          <w:rFonts w:ascii="Times New Roman" w:eastAsia="Times New Roman" w:hAnsi="Times New Roman" w:cs="Times New Roman"/>
          <w:color w:val="333333"/>
          <w:sz w:val="28"/>
          <w:szCs w:val="28"/>
          <w:lang w:val="ky-KG" w:eastAsia="ru-RU"/>
        </w:rPr>
        <w:t xml:space="preserve">2. </w:t>
      </w:r>
      <w:r w:rsidR="000645D0">
        <w:rPr>
          <w:rFonts w:ascii="Times New Roman" w:eastAsia="Times New Roman" w:hAnsi="Times New Roman" w:cs="Times New Roman"/>
          <w:color w:val="333333"/>
          <w:sz w:val="28"/>
          <w:szCs w:val="28"/>
          <w:lang w:val="ky-KG" w:eastAsia="ru-RU"/>
        </w:rPr>
        <w:t xml:space="preserve">Качан мамлекет-катышуучу докладды бир топ кечиктирип бере турган болсо, </w:t>
      </w:r>
      <w:r w:rsidR="000645D0" w:rsidRPr="000645D0">
        <w:rPr>
          <w:rFonts w:ascii="Times New Roman" w:eastAsia="Times New Roman" w:hAnsi="Times New Roman" w:cs="Times New Roman"/>
          <w:color w:val="333333"/>
          <w:sz w:val="28"/>
          <w:szCs w:val="28"/>
          <w:lang w:val="ky-KG" w:eastAsia="ru-RU"/>
        </w:rPr>
        <w:t>Комитет</w:t>
      </w:r>
      <w:r w:rsidR="000645D0">
        <w:rPr>
          <w:rFonts w:ascii="Times New Roman" w:eastAsia="Times New Roman" w:hAnsi="Times New Roman" w:cs="Times New Roman"/>
          <w:color w:val="333333"/>
          <w:sz w:val="28"/>
          <w:szCs w:val="28"/>
          <w:lang w:val="ky-KG" w:eastAsia="ru-RU"/>
        </w:rPr>
        <w:t xml:space="preserve"> тиешелүү мамлекет-катышуучуларга эгерде бул кабарламадан кийин үч ай аралыгында тиешелүү доклад берилбей турган болсо, бул мамлекет-катышуучуда ушул Конвенцияны жүзөгө ашыруу тууралуу маселени Комитеттин буйругунда болгон анык маалыматтын негизинде карап чыгуу талап кылына турганы жөнүндө кабарлайт.</w:t>
      </w:r>
      <w:r w:rsidR="000645D0" w:rsidRPr="000645D0">
        <w:rPr>
          <w:rFonts w:ascii="Times New Roman" w:eastAsia="Times New Roman" w:hAnsi="Times New Roman" w:cs="Times New Roman"/>
          <w:color w:val="333333"/>
          <w:sz w:val="28"/>
          <w:szCs w:val="28"/>
          <w:lang w:val="ky-KG" w:eastAsia="ru-RU"/>
        </w:rPr>
        <w:t xml:space="preserve"> Комитет</w:t>
      </w:r>
      <w:r w:rsidR="000645D0">
        <w:rPr>
          <w:rFonts w:ascii="Times New Roman" w:eastAsia="Times New Roman" w:hAnsi="Times New Roman" w:cs="Times New Roman"/>
          <w:color w:val="333333"/>
          <w:sz w:val="28"/>
          <w:szCs w:val="28"/>
          <w:lang w:val="ky-KG" w:eastAsia="ru-RU"/>
        </w:rPr>
        <w:t xml:space="preserve"> тиешелүү мамлекет-катышуучуга мындай карап чыгууга катышууну </w:t>
      </w:r>
      <w:r w:rsidR="000645D0">
        <w:rPr>
          <w:rFonts w:ascii="Times New Roman" w:eastAsia="Times New Roman" w:hAnsi="Times New Roman" w:cs="Times New Roman"/>
          <w:color w:val="333333"/>
          <w:sz w:val="28"/>
          <w:szCs w:val="28"/>
          <w:lang w:val="ky-KG" w:eastAsia="ru-RU"/>
        </w:rPr>
        <w:lastRenderedPageBreak/>
        <w:t xml:space="preserve">сунуштайт. Эгерде мамлекет-катышуучу жооп катары тиешелүү докладды бере турган болсо, ушул берененин 1- пунктундагы жобо колдонулат. </w:t>
      </w:r>
    </w:p>
    <w:p w:rsidR="00F66C39" w:rsidRPr="00F66C39"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F66C39">
        <w:rPr>
          <w:rFonts w:ascii="Times New Roman" w:eastAsia="Times New Roman" w:hAnsi="Times New Roman" w:cs="Times New Roman"/>
          <w:color w:val="333333"/>
          <w:sz w:val="28"/>
          <w:szCs w:val="28"/>
          <w:lang w:val="ky-KG" w:eastAsia="ru-RU"/>
        </w:rPr>
        <w:t xml:space="preserve">3. </w:t>
      </w:r>
      <w:r w:rsidR="00F66C39">
        <w:rPr>
          <w:rFonts w:ascii="Times New Roman" w:eastAsia="Times New Roman" w:hAnsi="Times New Roman" w:cs="Times New Roman"/>
          <w:color w:val="333333"/>
          <w:sz w:val="28"/>
          <w:szCs w:val="28"/>
          <w:lang w:val="ky-KG" w:eastAsia="ru-RU"/>
        </w:rPr>
        <w:t>Бириккен Улуттар Уюмунуну Башкы катчысы бардык мамлекет-катышуучуларга тескөөгө докладдарды берет.</w:t>
      </w:r>
    </w:p>
    <w:p w:rsidR="001011CC" w:rsidRPr="001011CC"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CC1437">
        <w:rPr>
          <w:rFonts w:ascii="Times New Roman" w:eastAsia="Times New Roman" w:hAnsi="Times New Roman" w:cs="Times New Roman"/>
          <w:color w:val="333333"/>
          <w:sz w:val="28"/>
          <w:szCs w:val="28"/>
          <w:lang w:val="ky-KG" w:eastAsia="ru-RU"/>
        </w:rPr>
        <w:t xml:space="preserve">4. </w:t>
      </w:r>
      <w:r w:rsidR="00690638" w:rsidRPr="00FA55C5">
        <w:rPr>
          <w:rFonts w:ascii="Times New Roman" w:eastAsia="Times New Roman" w:hAnsi="Times New Roman" w:cs="Times New Roman"/>
          <w:color w:val="333333"/>
          <w:sz w:val="28"/>
          <w:szCs w:val="28"/>
          <w:lang w:val="ky-KG" w:eastAsia="ru-RU"/>
        </w:rPr>
        <w:t>Мамлекет-катышуучулар</w:t>
      </w:r>
      <w:r w:rsidR="00690638">
        <w:rPr>
          <w:rFonts w:ascii="Times New Roman" w:eastAsia="Times New Roman" w:hAnsi="Times New Roman" w:cs="Times New Roman"/>
          <w:color w:val="333333"/>
          <w:sz w:val="28"/>
          <w:szCs w:val="28"/>
          <w:lang w:val="ky-KG" w:eastAsia="ru-RU"/>
        </w:rPr>
        <w:t xml:space="preserve"> </w:t>
      </w:r>
      <w:r w:rsidR="00CC1437">
        <w:rPr>
          <w:rFonts w:ascii="Times New Roman" w:eastAsia="Times New Roman" w:hAnsi="Times New Roman" w:cs="Times New Roman"/>
          <w:color w:val="333333"/>
          <w:sz w:val="28"/>
          <w:szCs w:val="28"/>
          <w:lang w:val="ky-KG" w:eastAsia="ru-RU"/>
        </w:rPr>
        <w:t xml:space="preserve">өз өлкөсүндө коомчулук үчүн </w:t>
      </w:r>
      <w:r w:rsidR="001011CC">
        <w:rPr>
          <w:rFonts w:ascii="Times New Roman" w:eastAsia="Times New Roman" w:hAnsi="Times New Roman" w:cs="Times New Roman"/>
          <w:color w:val="333333"/>
          <w:sz w:val="28"/>
          <w:szCs w:val="28"/>
          <w:lang w:val="ky-KG" w:eastAsia="ru-RU"/>
        </w:rPr>
        <w:t>өз докладдарына кеңири жетүүнү камсыздайт жана бул докладдарга тиешелүү болгон сунуштар жана жалпы сунуштоолор менен таанышып чыгууну жеңилдетет.</w:t>
      </w:r>
    </w:p>
    <w:p w:rsidR="001011CC" w:rsidRPr="001011CC"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632C26">
        <w:rPr>
          <w:rFonts w:ascii="Times New Roman" w:eastAsia="Times New Roman" w:hAnsi="Times New Roman" w:cs="Times New Roman"/>
          <w:color w:val="333333"/>
          <w:sz w:val="28"/>
          <w:szCs w:val="28"/>
          <w:lang w:val="ky-KG" w:eastAsia="ru-RU"/>
        </w:rPr>
        <w:t xml:space="preserve">5. </w:t>
      </w:r>
      <w:r w:rsidR="001011CC">
        <w:rPr>
          <w:rFonts w:ascii="Times New Roman" w:eastAsia="Times New Roman" w:hAnsi="Times New Roman" w:cs="Times New Roman"/>
          <w:color w:val="333333"/>
          <w:sz w:val="28"/>
          <w:szCs w:val="28"/>
          <w:lang w:val="ky-KG" w:eastAsia="ru-RU"/>
        </w:rPr>
        <w:t xml:space="preserve">Качан Комитет муну </w:t>
      </w:r>
      <w:r w:rsidR="00632C26">
        <w:rPr>
          <w:rFonts w:ascii="Times New Roman" w:eastAsia="Times New Roman" w:hAnsi="Times New Roman" w:cs="Times New Roman"/>
          <w:color w:val="333333"/>
          <w:sz w:val="28"/>
          <w:szCs w:val="28"/>
          <w:lang w:val="ky-KG" w:eastAsia="ru-RU"/>
        </w:rPr>
        <w:t xml:space="preserve">тешелүү деген учурда гана, ал мамлекет-катышуучулардын докладдарын Бириккен Улуттар Уюмунун адистештирилген мекемелерине, фонддоруна жана программаларына, ошондой эле башка компетенттүү органдарга анда айтылган техникалык консультация тууралуу өтүнүчкө көңүл бөлүүсү же жардам берүүсү же бул өтүнүчтөр же көрсөтмөлөр боюнча Комитеттин эскертүүлөрү жана сунуштоолору (эгерде мындайлар боло турган болсо) менен бирге акыркыларга зарыл камтылгандарды байкоо тууралуу башка компетенттүү органдарга жиберет. </w:t>
      </w:r>
    </w:p>
    <w:p w:rsidR="00955C84" w:rsidRPr="007E2BBD" w:rsidRDefault="00955C84"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sidRPr="000966BD">
        <w:rPr>
          <w:rFonts w:ascii="Times New Roman" w:eastAsia="Times New Roman" w:hAnsi="Times New Roman" w:cs="Times New Roman"/>
          <w:color w:val="000000"/>
          <w:sz w:val="28"/>
          <w:szCs w:val="28"/>
          <w:lang w:eastAsia="ru-RU"/>
        </w:rPr>
        <w:t>37</w:t>
      </w:r>
      <w:r w:rsidR="007E2BBD">
        <w:rPr>
          <w:rFonts w:ascii="Times New Roman" w:eastAsia="Times New Roman" w:hAnsi="Times New Roman" w:cs="Times New Roman"/>
          <w:color w:val="000000"/>
          <w:sz w:val="28"/>
          <w:szCs w:val="28"/>
          <w:lang w:val="ky-KG" w:eastAsia="ru-RU"/>
        </w:rPr>
        <w:t xml:space="preserve">-берене </w:t>
      </w:r>
    </w:p>
    <w:p w:rsidR="007E2BBD" w:rsidRDefault="007E2BBD"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Мамлекет-катышуучулар жана Комитет ортосундагы кызматташуу</w:t>
      </w:r>
    </w:p>
    <w:p w:rsidR="007E2BBD" w:rsidRPr="007E2BBD"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7E2BBD">
        <w:rPr>
          <w:rFonts w:ascii="Times New Roman" w:eastAsia="Times New Roman" w:hAnsi="Times New Roman" w:cs="Times New Roman"/>
          <w:color w:val="333333"/>
          <w:sz w:val="28"/>
          <w:szCs w:val="28"/>
          <w:lang w:val="ky-KG" w:eastAsia="ru-RU"/>
        </w:rPr>
        <w:t xml:space="preserve">1. </w:t>
      </w:r>
      <w:r w:rsidR="007E2BBD">
        <w:rPr>
          <w:rFonts w:ascii="Times New Roman" w:eastAsia="Times New Roman" w:hAnsi="Times New Roman" w:cs="Times New Roman"/>
          <w:color w:val="333333"/>
          <w:sz w:val="28"/>
          <w:szCs w:val="28"/>
          <w:lang w:val="ky-KG" w:eastAsia="ru-RU"/>
        </w:rPr>
        <w:t xml:space="preserve">Ар бир мамлекет-катышуучу Комитет менен кызматташат жана анын мүчөлөрүнө өз мандаттарын аткарууда көмөк көрсөтөт. </w:t>
      </w:r>
    </w:p>
    <w:p w:rsidR="007E2BBD"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F56862">
        <w:rPr>
          <w:rFonts w:ascii="Times New Roman" w:eastAsia="Times New Roman" w:hAnsi="Times New Roman" w:cs="Times New Roman"/>
          <w:color w:val="333333"/>
          <w:sz w:val="28"/>
          <w:szCs w:val="28"/>
          <w:lang w:val="ky-KG" w:eastAsia="ru-RU"/>
        </w:rPr>
        <w:t xml:space="preserve">2. </w:t>
      </w:r>
      <w:r w:rsidR="007E2BBD">
        <w:rPr>
          <w:rFonts w:ascii="Times New Roman" w:eastAsia="Times New Roman" w:hAnsi="Times New Roman" w:cs="Times New Roman"/>
          <w:color w:val="333333"/>
          <w:sz w:val="28"/>
          <w:szCs w:val="28"/>
          <w:lang w:val="ky-KG" w:eastAsia="ru-RU"/>
        </w:rPr>
        <w:t xml:space="preserve">Мамлекет-катышуучулар менен өз мамилелеринде </w:t>
      </w:r>
      <w:r w:rsidR="007E2BBD" w:rsidRPr="00F56862">
        <w:rPr>
          <w:rFonts w:ascii="Times New Roman" w:eastAsia="Times New Roman" w:hAnsi="Times New Roman" w:cs="Times New Roman"/>
          <w:color w:val="333333"/>
          <w:sz w:val="28"/>
          <w:szCs w:val="28"/>
          <w:lang w:val="ky-KG" w:eastAsia="ru-RU"/>
        </w:rPr>
        <w:t>Комитет</w:t>
      </w:r>
      <w:r w:rsidR="007E2BBD">
        <w:rPr>
          <w:rFonts w:ascii="Times New Roman" w:eastAsia="Times New Roman" w:hAnsi="Times New Roman" w:cs="Times New Roman"/>
          <w:color w:val="333333"/>
          <w:sz w:val="28"/>
          <w:szCs w:val="28"/>
          <w:lang w:val="ky-KG" w:eastAsia="ru-RU"/>
        </w:rPr>
        <w:t xml:space="preserve"> </w:t>
      </w:r>
      <w:r w:rsidR="00F56862">
        <w:rPr>
          <w:rFonts w:ascii="Times New Roman" w:eastAsia="Times New Roman" w:hAnsi="Times New Roman" w:cs="Times New Roman"/>
          <w:color w:val="333333"/>
          <w:sz w:val="28"/>
          <w:szCs w:val="28"/>
          <w:lang w:val="ky-KG" w:eastAsia="ru-RU"/>
        </w:rPr>
        <w:t>тиешелүү түрдө ушул Конвенцияны, анын ичинде эл аралык кызматташтыктын жардамы менен жүзөгө ашыруу боюнча улуттук мүмкүнчүлүктөрдү өстүрүү жолдорун жана каражаттарын эске алат.</w:t>
      </w:r>
    </w:p>
    <w:p w:rsidR="00955C84" w:rsidRPr="00F56862" w:rsidRDefault="00955C84"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sidRPr="000966BD">
        <w:rPr>
          <w:rFonts w:ascii="Times New Roman" w:eastAsia="Times New Roman" w:hAnsi="Times New Roman" w:cs="Times New Roman"/>
          <w:color w:val="000000"/>
          <w:sz w:val="28"/>
          <w:szCs w:val="28"/>
          <w:lang w:eastAsia="ru-RU"/>
        </w:rPr>
        <w:t>38</w:t>
      </w:r>
      <w:r w:rsidR="00F56862">
        <w:rPr>
          <w:rFonts w:ascii="Times New Roman" w:eastAsia="Times New Roman" w:hAnsi="Times New Roman" w:cs="Times New Roman"/>
          <w:color w:val="000000"/>
          <w:sz w:val="28"/>
          <w:szCs w:val="28"/>
          <w:lang w:val="ky-KG" w:eastAsia="ru-RU"/>
        </w:rPr>
        <w:t>-берене</w:t>
      </w:r>
    </w:p>
    <w:p w:rsidR="00F56862" w:rsidRDefault="00F56862"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Комитет</w:t>
      </w:r>
      <w:r w:rsidR="006D7B1E">
        <w:rPr>
          <w:rFonts w:ascii="Times New Roman" w:eastAsia="Times New Roman" w:hAnsi="Times New Roman" w:cs="Times New Roman"/>
          <w:b/>
          <w:bCs/>
          <w:color w:val="333333"/>
          <w:sz w:val="28"/>
          <w:szCs w:val="28"/>
          <w:lang w:val="ky-KG" w:eastAsia="ru-RU"/>
        </w:rPr>
        <w:t>тин</w:t>
      </w:r>
      <w:r>
        <w:rPr>
          <w:rFonts w:ascii="Times New Roman" w:eastAsia="Times New Roman" w:hAnsi="Times New Roman" w:cs="Times New Roman"/>
          <w:b/>
          <w:bCs/>
          <w:color w:val="333333"/>
          <w:sz w:val="28"/>
          <w:szCs w:val="28"/>
          <w:lang w:val="ky-KG" w:eastAsia="ru-RU"/>
        </w:rPr>
        <w:t xml:space="preserve"> башка органдар менен </w:t>
      </w:r>
      <w:r w:rsidR="006D7B1E">
        <w:rPr>
          <w:rFonts w:ascii="Times New Roman" w:eastAsia="Times New Roman" w:hAnsi="Times New Roman" w:cs="Times New Roman"/>
          <w:b/>
          <w:bCs/>
          <w:color w:val="333333"/>
          <w:sz w:val="28"/>
          <w:szCs w:val="28"/>
          <w:lang w:val="ky-KG" w:eastAsia="ru-RU"/>
        </w:rPr>
        <w:t xml:space="preserve">мамилеси </w:t>
      </w:r>
    </w:p>
    <w:p w:rsidR="006D7B1E" w:rsidRDefault="009D23F1" w:rsidP="006D7B1E">
      <w:pPr>
        <w:shd w:val="clear" w:color="auto" w:fill="FFFFFF"/>
        <w:spacing w:after="0" w:line="240" w:lineRule="auto"/>
        <w:jc w:val="both"/>
        <w:rPr>
          <w:rFonts w:ascii="Times New Roman" w:eastAsia="Times New Roman" w:hAnsi="Times New Roman" w:cs="Times New Roman"/>
          <w:bCs/>
          <w:color w:val="333333"/>
          <w:sz w:val="28"/>
          <w:szCs w:val="28"/>
          <w:lang w:val="ky-KG" w:eastAsia="ru-RU"/>
        </w:rPr>
      </w:pPr>
      <w:r>
        <w:rPr>
          <w:rFonts w:ascii="Times New Roman" w:eastAsia="Times New Roman" w:hAnsi="Times New Roman" w:cs="Times New Roman"/>
          <w:bCs/>
          <w:color w:val="333333"/>
          <w:sz w:val="28"/>
          <w:szCs w:val="28"/>
          <w:lang w:val="ky-KG" w:eastAsia="ru-RU"/>
        </w:rPr>
        <w:t xml:space="preserve">Ушул Конвенцияны натыйжалуу жүзөгө </w:t>
      </w:r>
      <w:r w:rsidR="00093EA9">
        <w:rPr>
          <w:rFonts w:ascii="Times New Roman" w:eastAsia="Times New Roman" w:hAnsi="Times New Roman" w:cs="Times New Roman"/>
          <w:bCs/>
          <w:color w:val="333333"/>
          <w:sz w:val="28"/>
          <w:szCs w:val="28"/>
          <w:lang w:val="ky-KG" w:eastAsia="ru-RU"/>
        </w:rPr>
        <w:t xml:space="preserve">ашырууга көмөк көрсөтүү үчүн </w:t>
      </w:r>
      <w:r w:rsidR="00004003">
        <w:rPr>
          <w:rFonts w:ascii="Times New Roman" w:eastAsia="Times New Roman" w:hAnsi="Times New Roman" w:cs="Times New Roman"/>
          <w:bCs/>
          <w:color w:val="333333"/>
          <w:sz w:val="28"/>
          <w:szCs w:val="28"/>
          <w:lang w:val="ky-KG" w:eastAsia="ru-RU"/>
        </w:rPr>
        <w:t>жана ал камтыган тармакта эл аралык кызматташууну артыкчылык кылууда:</w:t>
      </w:r>
    </w:p>
    <w:p w:rsidR="00471AE8"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471AE8">
        <w:rPr>
          <w:rFonts w:ascii="Times New Roman" w:eastAsia="Times New Roman" w:hAnsi="Times New Roman" w:cs="Times New Roman"/>
          <w:i/>
          <w:iCs/>
          <w:color w:val="333333"/>
          <w:sz w:val="28"/>
          <w:szCs w:val="28"/>
          <w:lang w:val="ky-KG" w:eastAsia="ru-RU"/>
        </w:rPr>
        <w:t>а</w:t>
      </w:r>
      <w:r w:rsidRPr="00471AE8">
        <w:rPr>
          <w:rFonts w:ascii="Times New Roman" w:eastAsia="Times New Roman" w:hAnsi="Times New Roman" w:cs="Times New Roman"/>
          <w:color w:val="333333"/>
          <w:sz w:val="28"/>
          <w:szCs w:val="28"/>
          <w:lang w:val="ky-KG" w:eastAsia="ru-RU"/>
        </w:rPr>
        <w:t xml:space="preserve">) </w:t>
      </w:r>
      <w:r w:rsidR="00471AE8">
        <w:rPr>
          <w:rFonts w:ascii="Times New Roman" w:eastAsia="Times New Roman" w:hAnsi="Times New Roman" w:cs="Times New Roman"/>
          <w:color w:val="333333"/>
          <w:sz w:val="28"/>
          <w:szCs w:val="28"/>
          <w:lang w:val="ky-KG" w:eastAsia="ru-RU"/>
        </w:rPr>
        <w:t xml:space="preserve">Бириккен Улуттар Уюмунун адистештирилген мекемелери жана башка органдары алардын мандатына туура келген ушул Конвенциянын мындай жоболорун жүзөгө ашыруу тууралуу маселени карап чыгууда баш ийүүгө укугу бар. Качан Комитет муну тиешелүү деп эсептеген учурда, ал адистештирилген мекемелерге жана башка компетенттүү органдарга алардын тиешелүү мандатына туура келген областтарда Конвенцияны жүзөгө ашырууга карата эксперттик корутундуну берүүнү сунуштай алат. </w:t>
      </w:r>
      <w:r w:rsidR="00471AE8" w:rsidRPr="00471AE8">
        <w:rPr>
          <w:rFonts w:ascii="Times New Roman" w:eastAsia="Times New Roman" w:hAnsi="Times New Roman" w:cs="Times New Roman"/>
          <w:color w:val="333333"/>
          <w:sz w:val="28"/>
          <w:szCs w:val="28"/>
          <w:lang w:val="ky-KG" w:eastAsia="ru-RU"/>
        </w:rPr>
        <w:t>Комитет</w:t>
      </w:r>
      <w:r w:rsidR="00471AE8">
        <w:rPr>
          <w:rFonts w:ascii="Times New Roman" w:eastAsia="Times New Roman" w:hAnsi="Times New Roman" w:cs="Times New Roman"/>
          <w:color w:val="333333"/>
          <w:sz w:val="28"/>
          <w:szCs w:val="28"/>
          <w:lang w:val="ky-KG" w:eastAsia="ru-RU"/>
        </w:rPr>
        <w:t xml:space="preserve"> Бириккен Улуттар Уюмунун адистештирилген мекемелерине жана башка органдарына алардын ишмердик чөйрөсүнө кирген областтарда Конвенцияны жүзөгө ашыруу тууралуу докладды бере алат;</w:t>
      </w:r>
    </w:p>
    <w:p w:rsidR="00E61C4B" w:rsidRDefault="00955C84" w:rsidP="00955C84">
      <w:pPr>
        <w:shd w:val="clear" w:color="auto" w:fill="FFFFFF"/>
        <w:spacing w:line="240" w:lineRule="auto"/>
        <w:jc w:val="both"/>
        <w:rPr>
          <w:rFonts w:ascii="Times New Roman" w:eastAsia="Times New Roman" w:hAnsi="Times New Roman" w:cs="Times New Roman"/>
          <w:color w:val="333333"/>
          <w:sz w:val="28"/>
          <w:szCs w:val="28"/>
          <w:lang w:val="ky-KG" w:eastAsia="ru-RU"/>
        </w:rPr>
      </w:pPr>
      <w:r w:rsidRPr="00AB10BC">
        <w:rPr>
          <w:rFonts w:ascii="Times New Roman" w:eastAsia="Times New Roman" w:hAnsi="Times New Roman" w:cs="Times New Roman"/>
          <w:i/>
          <w:iCs/>
          <w:color w:val="333333"/>
          <w:sz w:val="28"/>
          <w:szCs w:val="28"/>
          <w:lang w:val="ky-KG" w:eastAsia="ru-RU"/>
        </w:rPr>
        <w:lastRenderedPageBreak/>
        <w:t>b</w:t>
      </w:r>
      <w:r w:rsidRPr="00AB10BC">
        <w:rPr>
          <w:rFonts w:ascii="Times New Roman" w:eastAsia="Times New Roman" w:hAnsi="Times New Roman" w:cs="Times New Roman"/>
          <w:color w:val="333333"/>
          <w:sz w:val="28"/>
          <w:szCs w:val="28"/>
          <w:lang w:val="ky-KG" w:eastAsia="ru-RU"/>
        </w:rPr>
        <w:t xml:space="preserve">) </w:t>
      </w:r>
      <w:r w:rsidR="00471AE8">
        <w:rPr>
          <w:rFonts w:ascii="Times New Roman" w:eastAsia="Times New Roman" w:hAnsi="Times New Roman" w:cs="Times New Roman"/>
          <w:color w:val="333333"/>
          <w:sz w:val="28"/>
          <w:szCs w:val="28"/>
          <w:lang w:val="ky-KG" w:eastAsia="ru-RU"/>
        </w:rPr>
        <w:t xml:space="preserve">өз мандатын аткарууда Комитет </w:t>
      </w:r>
      <w:r w:rsidR="00AB10BC">
        <w:rPr>
          <w:rFonts w:ascii="Times New Roman" w:eastAsia="Times New Roman" w:hAnsi="Times New Roman" w:cs="Times New Roman"/>
          <w:color w:val="333333"/>
          <w:sz w:val="28"/>
          <w:szCs w:val="28"/>
          <w:lang w:val="ky-KG" w:eastAsia="ru-RU"/>
        </w:rPr>
        <w:t>адам укуктары боюнча эл аралык келишимдер күчүнө кирүүсү менен түзүлгөн башка тиешелүү органдар менен бул ылайыктуу болгон учурда докладдарды берүүнүн алар жетекчилик кылуучу принциптердин макулдашылгандыгын камсыздоо предметине</w:t>
      </w:r>
      <w:r w:rsidR="00E61C4B">
        <w:rPr>
          <w:rFonts w:ascii="Times New Roman" w:eastAsia="Times New Roman" w:hAnsi="Times New Roman" w:cs="Times New Roman"/>
          <w:color w:val="333333"/>
          <w:sz w:val="28"/>
          <w:szCs w:val="28"/>
          <w:lang w:val="ky-KG" w:eastAsia="ru-RU"/>
        </w:rPr>
        <w:t xml:space="preserve">, ошондой эле </w:t>
      </w:r>
      <w:r w:rsidR="00943306">
        <w:rPr>
          <w:rFonts w:ascii="Times New Roman" w:eastAsia="Times New Roman" w:hAnsi="Times New Roman" w:cs="Times New Roman"/>
          <w:color w:val="333333"/>
          <w:sz w:val="28"/>
          <w:szCs w:val="28"/>
          <w:lang w:val="ky-KG" w:eastAsia="ru-RU"/>
        </w:rPr>
        <w:t xml:space="preserve">алар киргизген сунуштар жана жалпы сунуштоолор тууралуу консультациялашат жана алар өз функцияларын жүзөгө ашырууда кайталоону жана параллелизмди болтурбайт. </w:t>
      </w:r>
    </w:p>
    <w:p w:rsidR="00955C84" w:rsidRPr="00943306" w:rsidRDefault="00955C84"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sidRPr="00C95849">
        <w:rPr>
          <w:rFonts w:ascii="Times New Roman" w:eastAsia="Times New Roman" w:hAnsi="Times New Roman" w:cs="Times New Roman"/>
          <w:color w:val="000000"/>
          <w:sz w:val="28"/>
          <w:szCs w:val="28"/>
          <w:lang w:val="ky-KG" w:eastAsia="ru-RU"/>
        </w:rPr>
        <w:t>39</w:t>
      </w:r>
      <w:r w:rsidR="00943306">
        <w:rPr>
          <w:rFonts w:ascii="Times New Roman" w:eastAsia="Times New Roman" w:hAnsi="Times New Roman" w:cs="Times New Roman"/>
          <w:color w:val="000000"/>
          <w:sz w:val="28"/>
          <w:szCs w:val="28"/>
          <w:lang w:val="ky-KG" w:eastAsia="ru-RU"/>
        </w:rPr>
        <w:t>-берене</w:t>
      </w:r>
    </w:p>
    <w:p w:rsidR="00955C84" w:rsidRPr="00943306" w:rsidRDefault="00943306"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sidRPr="00C95849">
        <w:rPr>
          <w:rFonts w:ascii="Times New Roman" w:eastAsia="Times New Roman" w:hAnsi="Times New Roman" w:cs="Times New Roman"/>
          <w:b/>
          <w:bCs/>
          <w:color w:val="333333"/>
          <w:sz w:val="28"/>
          <w:szCs w:val="28"/>
          <w:lang w:val="ky-KG" w:eastAsia="ru-RU"/>
        </w:rPr>
        <w:t>Комитет</w:t>
      </w:r>
      <w:r>
        <w:rPr>
          <w:rFonts w:ascii="Times New Roman" w:eastAsia="Times New Roman" w:hAnsi="Times New Roman" w:cs="Times New Roman"/>
          <w:b/>
          <w:bCs/>
          <w:color w:val="333333"/>
          <w:sz w:val="28"/>
          <w:szCs w:val="28"/>
          <w:lang w:val="ky-KG" w:eastAsia="ru-RU"/>
        </w:rPr>
        <w:t>тин д</w:t>
      </w:r>
      <w:r w:rsidRPr="00C95849">
        <w:rPr>
          <w:rFonts w:ascii="Times New Roman" w:eastAsia="Times New Roman" w:hAnsi="Times New Roman" w:cs="Times New Roman"/>
          <w:b/>
          <w:bCs/>
          <w:color w:val="333333"/>
          <w:sz w:val="28"/>
          <w:szCs w:val="28"/>
          <w:lang w:val="ky-KG" w:eastAsia="ru-RU"/>
        </w:rPr>
        <w:t>оклад</w:t>
      </w:r>
      <w:r>
        <w:rPr>
          <w:rFonts w:ascii="Times New Roman" w:eastAsia="Times New Roman" w:hAnsi="Times New Roman" w:cs="Times New Roman"/>
          <w:b/>
          <w:bCs/>
          <w:color w:val="333333"/>
          <w:sz w:val="28"/>
          <w:szCs w:val="28"/>
          <w:lang w:val="ky-KG" w:eastAsia="ru-RU"/>
        </w:rPr>
        <w:t>ы</w:t>
      </w:r>
    </w:p>
    <w:p w:rsidR="00943306" w:rsidRPr="007F71E9"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7F71E9">
        <w:rPr>
          <w:rFonts w:ascii="Times New Roman" w:eastAsia="Times New Roman" w:hAnsi="Times New Roman" w:cs="Times New Roman"/>
          <w:color w:val="333333"/>
          <w:sz w:val="28"/>
          <w:szCs w:val="28"/>
          <w:lang w:val="ky-KG" w:eastAsia="ru-RU"/>
        </w:rPr>
        <w:t xml:space="preserve">Комитет </w:t>
      </w:r>
      <w:r w:rsidR="007F71E9">
        <w:rPr>
          <w:rFonts w:ascii="Times New Roman" w:eastAsia="Times New Roman" w:hAnsi="Times New Roman" w:cs="Times New Roman"/>
          <w:color w:val="333333"/>
          <w:sz w:val="28"/>
          <w:szCs w:val="28"/>
          <w:lang w:val="ky-KG" w:eastAsia="ru-RU"/>
        </w:rPr>
        <w:t xml:space="preserve">эки жылда бир Башкы Ассамблеяга жана Экономикалык жана Социалдык Кеңешке өз ишмердиги тууралуу докладды берет жана мамлекет-катышуучулардан алынган докладдарды жана маалыматты карап чыгууга негизделген сунуштарды жана жалпы сунуштоолорду киргизе алат. Мындай сунуштар жана жалпы сунуштоолор мамлекет-катышуучулардын комментарийлери менен чогуу (эгерде мындайлар бар боло турган болсо) Комитеттин докладына киргизилет. </w:t>
      </w:r>
    </w:p>
    <w:p w:rsidR="00955C84" w:rsidRPr="007F71E9" w:rsidRDefault="007F71E9"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40-берене</w:t>
      </w:r>
    </w:p>
    <w:p w:rsidR="00955C84" w:rsidRPr="007F71E9" w:rsidRDefault="007F71E9"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Мамлекет-катышуучулардын к</w:t>
      </w:r>
      <w:proofErr w:type="spellStart"/>
      <w:r w:rsidR="00955C84" w:rsidRPr="000966BD">
        <w:rPr>
          <w:rFonts w:ascii="Times New Roman" w:eastAsia="Times New Roman" w:hAnsi="Times New Roman" w:cs="Times New Roman"/>
          <w:b/>
          <w:bCs/>
          <w:color w:val="333333"/>
          <w:sz w:val="28"/>
          <w:szCs w:val="28"/>
          <w:lang w:eastAsia="ru-RU"/>
        </w:rPr>
        <w:t>онференция</w:t>
      </w:r>
      <w:proofErr w:type="spellEnd"/>
      <w:r>
        <w:rPr>
          <w:rFonts w:ascii="Times New Roman" w:eastAsia="Times New Roman" w:hAnsi="Times New Roman" w:cs="Times New Roman"/>
          <w:b/>
          <w:bCs/>
          <w:color w:val="333333"/>
          <w:sz w:val="28"/>
          <w:szCs w:val="28"/>
          <w:lang w:val="ky-KG" w:eastAsia="ru-RU"/>
        </w:rPr>
        <w:t>сы</w:t>
      </w:r>
    </w:p>
    <w:p w:rsidR="007F71E9" w:rsidRPr="002440C2" w:rsidRDefault="007F71E9" w:rsidP="002440C2">
      <w:pPr>
        <w:pStyle w:val="a6"/>
        <w:numPr>
          <w:ilvl w:val="0"/>
          <w:numId w:val="12"/>
        </w:numPr>
        <w:shd w:val="clear" w:color="auto" w:fill="FFFFFF"/>
        <w:spacing w:after="240" w:line="240" w:lineRule="auto"/>
        <w:ind w:left="0" w:firstLine="567"/>
        <w:jc w:val="both"/>
        <w:rPr>
          <w:rFonts w:ascii="Times New Roman" w:eastAsia="Times New Roman" w:hAnsi="Times New Roman" w:cs="Times New Roman"/>
          <w:bCs/>
          <w:color w:val="333333"/>
          <w:sz w:val="28"/>
          <w:szCs w:val="28"/>
          <w:lang w:val="ky-KG" w:eastAsia="ru-RU"/>
        </w:rPr>
      </w:pPr>
      <w:r w:rsidRPr="002440C2">
        <w:rPr>
          <w:rFonts w:ascii="Times New Roman" w:eastAsia="Times New Roman" w:hAnsi="Times New Roman" w:cs="Times New Roman"/>
          <w:bCs/>
          <w:color w:val="333333"/>
          <w:sz w:val="28"/>
          <w:szCs w:val="28"/>
          <w:lang w:val="ky-KG" w:eastAsia="ru-RU"/>
        </w:rPr>
        <w:t xml:space="preserve">Мамлекет-катышуучулар </w:t>
      </w:r>
      <w:r w:rsidR="002440C2" w:rsidRPr="002440C2">
        <w:rPr>
          <w:rFonts w:ascii="Times New Roman" w:eastAsia="Times New Roman" w:hAnsi="Times New Roman" w:cs="Times New Roman"/>
          <w:bCs/>
          <w:color w:val="333333"/>
          <w:sz w:val="28"/>
          <w:szCs w:val="28"/>
          <w:lang w:val="ky-KG" w:eastAsia="ru-RU"/>
        </w:rPr>
        <w:t>дайыма ушул Конвенцияны жүзөгө ашыруу тиешелүү болгон ар түрдүү маселелерди карап чыгуу үчүн Конференцияга чогулушат.</w:t>
      </w:r>
    </w:p>
    <w:p w:rsidR="002440C2" w:rsidRPr="002440C2" w:rsidRDefault="002440C2" w:rsidP="002440C2">
      <w:pPr>
        <w:pStyle w:val="a6"/>
        <w:numPr>
          <w:ilvl w:val="0"/>
          <w:numId w:val="12"/>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 xml:space="preserve">Ушул Конвенция күчүнө киргенден кийин алты айдан кечиктирбестен Бириккен Улуттар Уюмунун Башкы катчылыгы мамлекет-катышуучулардын Конференциясын чакырат. Андан кийинки жыйындар Башкы катчылык тарабынан эки жылда бир же мамлекет-катышуучулардын Конференциясынын чечими боюнча чакыртылат. </w:t>
      </w:r>
    </w:p>
    <w:p w:rsidR="00955C84" w:rsidRPr="002440C2" w:rsidRDefault="00955C84"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sidRPr="000966BD">
        <w:rPr>
          <w:rFonts w:ascii="Times New Roman" w:eastAsia="Times New Roman" w:hAnsi="Times New Roman" w:cs="Times New Roman"/>
          <w:color w:val="000000"/>
          <w:sz w:val="28"/>
          <w:szCs w:val="28"/>
          <w:lang w:eastAsia="ru-RU"/>
        </w:rPr>
        <w:t>41</w:t>
      </w:r>
      <w:r w:rsidR="002440C2">
        <w:rPr>
          <w:rFonts w:ascii="Times New Roman" w:eastAsia="Times New Roman" w:hAnsi="Times New Roman" w:cs="Times New Roman"/>
          <w:color w:val="000000"/>
          <w:sz w:val="28"/>
          <w:szCs w:val="28"/>
          <w:lang w:val="ky-KG" w:eastAsia="ru-RU"/>
        </w:rPr>
        <w:t>-берене</w:t>
      </w:r>
    </w:p>
    <w:p w:rsidR="00955C84" w:rsidRPr="000966BD" w:rsidRDefault="00955C84" w:rsidP="00955C84">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sidRPr="000966BD">
        <w:rPr>
          <w:rFonts w:ascii="Times New Roman" w:eastAsia="Times New Roman" w:hAnsi="Times New Roman" w:cs="Times New Roman"/>
          <w:b/>
          <w:bCs/>
          <w:color w:val="333333"/>
          <w:sz w:val="28"/>
          <w:szCs w:val="28"/>
          <w:lang w:eastAsia="ru-RU"/>
        </w:rPr>
        <w:t>Депозитарий</w:t>
      </w:r>
    </w:p>
    <w:p w:rsidR="002440C2" w:rsidRDefault="002440C2"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 xml:space="preserve">Ушул Конвенциянын депозитарийи болуп Бириккен Улуттар Уюмунун Башкы катчылыгы </w:t>
      </w:r>
      <w:r w:rsidR="00704987">
        <w:rPr>
          <w:rFonts w:ascii="Times New Roman" w:eastAsia="Times New Roman" w:hAnsi="Times New Roman" w:cs="Times New Roman"/>
          <w:color w:val="333333"/>
          <w:sz w:val="28"/>
          <w:szCs w:val="28"/>
          <w:lang w:val="ky-KG" w:eastAsia="ru-RU"/>
        </w:rPr>
        <w:t>эсептелет.</w:t>
      </w:r>
    </w:p>
    <w:p w:rsidR="00955C84" w:rsidRPr="00704987" w:rsidRDefault="00955C84"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sidRPr="00C95849">
        <w:rPr>
          <w:rFonts w:ascii="Times New Roman" w:eastAsia="Times New Roman" w:hAnsi="Times New Roman" w:cs="Times New Roman"/>
          <w:color w:val="000000"/>
          <w:sz w:val="28"/>
          <w:szCs w:val="28"/>
          <w:lang w:val="ky-KG" w:eastAsia="ru-RU"/>
        </w:rPr>
        <w:t>42</w:t>
      </w:r>
      <w:r w:rsidR="00704987">
        <w:rPr>
          <w:rFonts w:ascii="Times New Roman" w:eastAsia="Times New Roman" w:hAnsi="Times New Roman" w:cs="Times New Roman"/>
          <w:color w:val="000000"/>
          <w:sz w:val="28"/>
          <w:szCs w:val="28"/>
          <w:lang w:val="ky-KG" w:eastAsia="ru-RU"/>
        </w:rPr>
        <w:t>-берене</w:t>
      </w:r>
    </w:p>
    <w:p w:rsidR="00955C84" w:rsidRPr="00704987" w:rsidRDefault="00704987"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Кол коюу</w:t>
      </w:r>
    </w:p>
    <w:p w:rsidR="00704987" w:rsidRPr="00704987" w:rsidRDefault="00704987"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Ушул</w:t>
      </w:r>
      <w:r w:rsidR="00955C84" w:rsidRPr="008B0E77">
        <w:rPr>
          <w:rFonts w:ascii="Times New Roman" w:eastAsia="Times New Roman" w:hAnsi="Times New Roman" w:cs="Times New Roman"/>
          <w:color w:val="333333"/>
          <w:sz w:val="28"/>
          <w:szCs w:val="28"/>
          <w:lang w:val="ky-KG" w:eastAsia="ru-RU"/>
        </w:rPr>
        <w:t xml:space="preserve"> Конвенция </w:t>
      </w:r>
      <w:r w:rsidR="008B0E77">
        <w:rPr>
          <w:rFonts w:ascii="Times New Roman" w:eastAsia="Times New Roman" w:hAnsi="Times New Roman" w:cs="Times New Roman"/>
          <w:color w:val="333333"/>
          <w:sz w:val="28"/>
          <w:szCs w:val="28"/>
          <w:lang w:val="ky-KG" w:eastAsia="ru-RU"/>
        </w:rPr>
        <w:t>2007-жылдын 30- мартынан тартып Нью-Йоркто Бириккен Улуттар Уюмунун Борбордук мекемелеринде бардык мамлекеттер жана аймактык интеграция уюмдары кол коюусу үчүн ачык.</w:t>
      </w:r>
    </w:p>
    <w:p w:rsidR="00955C84" w:rsidRPr="008B0E77" w:rsidRDefault="00955C84"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sidRPr="00C95849">
        <w:rPr>
          <w:rFonts w:ascii="Times New Roman" w:eastAsia="Times New Roman" w:hAnsi="Times New Roman" w:cs="Times New Roman"/>
          <w:color w:val="000000"/>
          <w:sz w:val="28"/>
          <w:szCs w:val="28"/>
          <w:lang w:val="ky-KG" w:eastAsia="ru-RU"/>
        </w:rPr>
        <w:lastRenderedPageBreak/>
        <w:t>43</w:t>
      </w:r>
      <w:r w:rsidR="008B0E77">
        <w:rPr>
          <w:rFonts w:ascii="Times New Roman" w:eastAsia="Times New Roman" w:hAnsi="Times New Roman" w:cs="Times New Roman"/>
          <w:color w:val="000000"/>
          <w:sz w:val="28"/>
          <w:szCs w:val="28"/>
          <w:lang w:val="ky-KG" w:eastAsia="ru-RU"/>
        </w:rPr>
        <w:t>-берене</w:t>
      </w:r>
    </w:p>
    <w:p w:rsidR="008B0E77" w:rsidRDefault="008B0E77"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Милдеттүүлүккө макулдук</w:t>
      </w:r>
    </w:p>
    <w:p w:rsidR="008B0E77" w:rsidRPr="00A030D3" w:rsidRDefault="008B0E77"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Ушул</w:t>
      </w:r>
      <w:r w:rsidR="00955C84" w:rsidRPr="00A030D3">
        <w:rPr>
          <w:rFonts w:ascii="Times New Roman" w:eastAsia="Times New Roman" w:hAnsi="Times New Roman" w:cs="Times New Roman"/>
          <w:color w:val="333333"/>
          <w:sz w:val="28"/>
          <w:szCs w:val="28"/>
          <w:lang w:val="ky-KG" w:eastAsia="ru-RU"/>
        </w:rPr>
        <w:t xml:space="preserve"> Конвенция </w:t>
      </w:r>
      <w:r w:rsidR="00A030D3">
        <w:rPr>
          <w:rFonts w:ascii="Times New Roman" w:eastAsia="Times New Roman" w:hAnsi="Times New Roman" w:cs="Times New Roman"/>
          <w:color w:val="333333"/>
          <w:sz w:val="28"/>
          <w:szCs w:val="28"/>
          <w:lang w:val="ky-KG" w:eastAsia="ru-RU"/>
        </w:rPr>
        <w:t>ага кол койгон мамлекеттер тарабынан ратификацияланууга жана ага кол койгон аймактык интеграциялоо уюмдары расмий тастыктоого</w:t>
      </w:r>
      <w:r w:rsidR="00A030D3" w:rsidRPr="00A030D3">
        <w:rPr>
          <w:rFonts w:ascii="Times New Roman" w:eastAsia="Times New Roman" w:hAnsi="Times New Roman" w:cs="Times New Roman"/>
          <w:color w:val="333333"/>
          <w:sz w:val="28"/>
          <w:szCs w:val="28"/>
          <w:lang w:val="ky-KG" w:eastAsia="ru-RU"/>
        </w:rPr>
        <w:t xml:space="preserve"> </w:t>
      </w:r>
      <w:r w:rsidR="00A030D3">
        <w:rPr>
          <w:rFonts w:ascii="Times New Roman" w:eastAsia="Times New Roman" w:hAnsi="Times New Roman" w:cs="Times New Roman"/>
          <w:color w:val="333333"/>
          <w:sz w:val="28"/>
          <w:szCs w:val="28"/>
          <w:lang w:val="ky-KG" w:eastAsia="ru-RU"/>
        </w:rPr>
        <w:t>тийиш. Ал ага түрдүү мамлекеттердин же ушул Конвенцияга кол койбогон аймактык интеграциялоо уюмдарынын кошулуусу үчүн ачык.</w:t>
      </w:r>
    </w:p>
    <w:p w:rsidR="00955C84" w:rsidRPr="0074762E" w:rsidRDefault="00955C84"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sidRPr="00C95849">
        <w:rPr>
          <w:rFonts w:ascii="Times New Roman" w:eastAsia="Times New Roman" w:hAnsi="Times New Roman" w:cs="Times New Roman"/>
          <w:color w:val="000000"/>
          <w:sz w:val="28"/>
          <w:szCs w:val="28"/>
          <w:lang w:val="ky-KG" w:eastAsia="ru-RU"/>
        </w:rPr>
        <w:t>44</w:t>
      </w:r>
      <w:r w:rsidR="0074762E">
        <w:rPr>
          <w:rFonts w:ascii="Times New Roman" w:eastAsia="Times New Roman" w:hAnsi="Times New Roman" w:cs="Times New Roman"/>
          <w:color w:val="000000"/>
          <w:sz w:val="28"/>
          <w:szCs w:val="28"/>
          <w:lang w:val="ky-KG" w:eastAsia="ru-RU"/>
        </w:rPr>
        <w:t>-берене</w:t>
      </w:r>
    </w:p>
    <w:p w:rsidR="00955C84" w:rsidRPr="00A030D3" w:rsidRDefault="00A030D3"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 xml:space="preserve">Аймактык </w:t>
      </w:r>
      <w:r w:rsidRPr="00C95849">
        <w:rPr>
          <w:rFonts w:ascii="Times New Roman" w:eastAsia="Times New Roman" w:hAnsi="Times New Roman" w:cs="Times New Roman"/>
          <w:b/>
          <w:bCs/>
          <w:color w:val="333333"/>
          <w:sz w:val="28"/>
          <w:szCs w:val="28"/>
          <w:lang w:val="ky-KG" w:eastAsia="ru-RU"/>
        </w:rPr>
        <w:t>интеграци</w:t>
      </w:r>
      <w:r>
        <w:rPr>
          <w:rFonts w:ascii="Times New Roman" w:eastAsia="Times New Roman" w:hAnsi="Times New Roman" w:cs="Times New Roman"/>
          <w:b/>
          <w:bCs/>
          <w:color w:val="333333"/>
          <w:sz w:val="28"/>
          <w:szCs w:val="28"/>
          <w:lang w:val="ky-KG" w:eastAsia="ru-RU"/>
        </w:rPr>
        <w:t>ялоо уюму</w:t>
      </w:r>
    </w:p>
    <w:p w:rsidR="00A030D3" w:rsidRPr="00B324CD" w:rsidRDefault="00955C84" w:rsidP="00B324CD">
      <w:pPr>
        <w:shd w:val="clear" w:color="auto" w:fill="FFFFFF"/>
        <w:spacing w:after="0" w:line="240" w:lineRule="auto"/>
        <w:jc w:val="both"/>
        <w:outlineLvl w:val="3"/>
        <w:rPr>
          <w:rFonts w:ascii="Times New Roman" w:eastAsia="Times New Roman" w:hAnsi="Times New Roman" w:cs="Times New Roman"/>
          <w:b/>
          <w:bCs/>
          <w:color w:val="333333"/>
          <w:sz w:val="28"/>
          <w:szCs w:val="28"/>
          <w:lang w:val="ky-KG" w:eastAsia="ru-RU"/>
        </w:rPr>
      </w:pPr>
      <w:r w:rsidRPr="00B324CD">
        <w:rPr>
          <w:rFonts w:ascii="Times New Roman" w:eastAsia="Times New Roman" w:hAnsi="Times New Roman" w:cs="Times New Roman"/>
          <w:color w:val="333333"/>
          <w:sz w:val="28"/>
          <w:szCs w:val="28"/>
          <w:lang w:val="ky-KG" w:eastAsia="ru-RU"/>
        </w:rPr>
        <w:t xml:space="preserve">1. </w:t>
      </w:r>
      <w:r w:rsidR="00FB3C41" w:rsidRPr="00B324CD">
        <w:rPr>
          <w:rFonts w:ascii="Times New Roman" w:eastAsia="Times New Roman" w:hAnsi="Times New Roman" w:cs="Times New Roman"/>
          <w:color w:val="333333"/>
          <w:sz w:val="28"/>
          <w:szCs w:val="28"/>
          <w:lang w:val="ky-KG" w:eastAsia="ru-RU"/>
        </w:rPr>
        <w:t>«</w:t>
      </w:r>
      <w:r w:rsidR="00FB3C41" w:rsidRPr="00FB3C41">
        <w:rPr>
          <w:rFonts w:ascii="Times New Roman" w:eastAsia="Times New Roman" w:hAnsi="Times New Roman" w:cs="Times New Roman"/>
          <w:bCs/>
          <w:color w:val="333333"/>
          <w:sz w:val="28"/>
          <w:szCs w:val="28"/>
          <w:lang w:val="ky-KG" w:eastAsia="ru-RU"/>
        </w:rPr>
        <w:t xml:space="preserve">Аймактык </w:t>
      </w:r>
      <w:r w:rsidR="00FB3C41" w:rsidRPr="00B324CD">
        <w:rPr>
          <w:rFonts w:ascii="Times New Roman" w:eastAsia="Times New Roman" w:hAnsi="Times New Roman" w:cs="Times New Roman"/>
          <w:bCs/>
          <w:color w:val="333333"/>
          <w:sz w:val="28"/>
          <w:szCs w:val="28"/>
          <w:lang w:val="ky-KG" w:eastAsia="ru-RU"/>
        </w:rPr>
        <w:t>интеграци</w:t>
      </w:r>
      <w:r w:rsidR="00FB3C41" w:rsidRPr="00FB3C41">
        <w:rPr>
          <w:rFonts w:ascii="Times New Roman" w:eastAsia="Times New Roman" w:hAnsi="Times New Roman" w:cs="Times New Roman"/>
          <w:bCs/>
          <w:color w:val="333333"/>
          <w:sz w:val="28"/>
          <w:szCs w:val="28"/>
          <w:lang w:val="ky-KG" w:eastAsia="ru-RU"/>
        </w:rPr>
        <w:t>ялоо уюму</w:t>
      </w:r>
      <w:r w:rsidR="00FB3C41" w:rsidRPr="00B324CD">
        <w:rPr>
          <w:rFonts w:ascii="Times New Roman" w:eastAsia="Times New Roman" w:hAnsi="Times New Roman" w:cs="Times New Roman"/>
          <w:color w:val="333333"/>
          <w:sz w:val="28"/>
          <w:szCs w:val="28"/>
          <w:lang w:val="ky-KG" w:eastAsia="ru-RU"/>
        </w:rPr>
        <w:t>»</w:t>
      </w:r>
      <w:r w:rsidR="00FB3C41">
        <w:rPr>
          <w:rFonts w:ascii="Times New Roman" w:eastAsia="Times New Roman" w:hAnsi="Times New Roman" w:cs="Times New Roman"/>
          <w:color w:val="333333"/>
          <w:sz w:val="28"/>
          <w:szCs w:val="28"/>
          <w:lang w:val="ky-KG" w:eastAsia="ru-RU"/>
        </w:rPr>
        <w:t xml:space="preserve"> </w:t>
      </w:r>
      <w:r w:rsidR="00B324CD">
        <w:rPr>
          <w:rFonts w:ascii="Times New Roman" w:eastAsia="Times New Roman" w:hAnsi="Times New Roman" w:cs="Times New Roman"/>
          <w:color w:val="333333"/>
          <w:sz w:val="28"/>
          <w:szCs w:val="28"/>
          <w:lang w:val="ky-KG" w:eastAsia="ru-RU"/>
        </w:rPr>
        <w:t xml:space="preserve">ушул Конвенция менен жөнгө салынган маселелерге карата анын мамлекет-мүчөлөрү компетенциясына берген, эгемен мамлекеттер түзгөн уюмдун белгилүү бир аймагын билдирет. Мындай уюмдар өз документтеринде ушул Конвенция жөнгө салган маселелерге карата өз компетенциясынын көлөмүн расмий тастыктоо же кошулуу тууралуу көрсөтөт. Жыйынтыгында алар алардын компетенциясынын көлөмүндө түрдүү олуттуу өзгөрүүлөр тууралуу депозитарийге кабар берет. </w:t>
      </w:r>
    </w:p>
    <w:p w:rsidR="00AA2028"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AA2028">
        <w:rPr>
          <w:rFonts w:ascii="Times New Roman" w:eastAsia="Times New Roman" w:hAnsi="Times New Roman" w:cs="Times New Roman"/>
          <w:color w:val="333333"/>
          <w:sz w:val="28"/>
          <w:szCs w:val="28"/>
          <w:lang w:val="ky-KG" w:eastAsia="ru-RU"/>
        </w:rPr>
        <w:t xml:space="preserve">2. </w:t>
      </w:r>
      <w:r w:rsidR="00662909">
        <w:rPr>
          <w:rFonts w:ascii="Times New Roman" w:eastAsia="Times New Roman" w:hAnsi="Times New Roman" w:cs="Times New Roman"/>
          <w:color w:val="333333"/>
          <w:sz w:val="28"/>
          <w:szCs w:val="28"/>
          <w:lang w:val="ky-KG" w:eastAsia="ru-RU"/>
        </w:rPr>
        <w:t>Ушул Конвенция</w:t>
      </w:r>
      <w:r w:rsidR="00AA2028">
        <w:rPr>
          <w:rFonts w:ascii="Times New Roman" w:eastAsia="Times New Roman" w:hAnsi="Times New Roman" w:cs="Times New Roman"/>
          <w:color w:val="333333"/>
          <w:sz w:val="28"/>
          <w:szCs w:val="28"/>
          <w:lang w:val="ky-KG" w:eastAsia="ru-RU"/>
        </w:rPr>
        <w:t>дагы</w:t>
      </w:r>
      <w:r w:rsidR="00662909">
        <w:rPr>
          <w:rFonts w:ascii="Times New Roman" w:eastAsia="Times New Roman" w:hAnsi="Times New Roman" w:cs="Times New Roman"/>
          <w:color w:val="333333"/>
          <w:sz w:val="28"/>
          <w:szCs w:val="28"/>
          <w:lang w:val="ky-KG" w:eastAsia="ru-RU"/>
        </w:rPr>
        <w:t xml:space="preserve"> </w:t>
      </w:r>
      <w:r w:rsidR="00662909" w:rsidRPr="00AA2028">
        <w:rPr>
          <w:rFonts w:ascii="Times New Roman" w:eastAsia="Times New Roman" w:hAnsi="Times New Roman" w:cs="Times New Roman"/>
          <w:color w:val="333333"/>
          <w:sz w:val="28"/>
          <w:szCs w:val="28"/>
          <w:lang w:val="ky-KG" w:eastAsia="ru-RU"/>
        </w:rPr>
        <w:t>«</w:t>
      </w:r>
      <w:r w:rsidR="00662909">
        <w:rPr>
          <w:rFonts w:ascii="Times New Roman" w:eastAsia="Times New Roman" w:hAnsi="Times New Roman" w:cs="Times New Roman"/>
          <w:color w:val="333333"/>
          <w:sz w:val="28"/>
          <w:szCs w:val="28"/>
          <w:lang w:val="ky-KG" w:eastAsia="ru-RU"/>
        </w:rPr>
        <w:t>мамлекет катышуучуларга</w:t>
      </w:r>
      <w:r w:rsidR="00662909" w:rsidRPr="00AA2028">
        <w:rPr>
          <w:rFonts w:ascii="Times New Roman" w:eastAsia="Times New Roman" w:hAnsi="Times New Roman" w:cs="Times New Roman"/>
          <w:color w:val="333333"/>
          <w:sz w:val="28"/>
          <w:szCs w:val="28"/>
          <w:lang w:val="ky-KG" w:eastAsia="ru-RU"/>
        </w:rPr>
        <w:t xml:space="preserve">» </w:t>
      </w:r>
      <w:r w:rsidR="00662909">
        <w:rPr>
          <w:rFonts w:ascii="Times New Roman" w:eastAsia="Times New Roman" w:hAnsi="Times New Roman" w:cs="Times New Roman"/>
          <w:color w:val="333333"/>
          <w:sz w:val="28"/>
          <w:szCs w:val="28"/>
          <w:lang w:val="ky-KG" w:eastAsia="ru-RU"/>
        </w:rPr>
        <w:t>ш</w:t>
      </w:r>
      <w:r w:rsidR="00AA2028">
        <w:rPr>
          <w:rFonts w:ascii="Times New Roman" w:eastAsia="Times New Roman" w:hAnsi="Times New Roman" w:cs="Times New Roman"/>
          <w:color w:val="333333"/>
          <w:sz w:val="28"/>
          <w:szCs w:val="28"/>
          <w:lang w:val="ky-KG" w:eastAsia="ru-RU"/>
        </w:rPr>
        <w:t>илтемелер</w:t>
      </w:r>
      <w:r w:rsidR="00662909">
        <w:rPr>
          <w:rFonts w:ascii="Times New Roman" w:eastAsia="Times New Roman" w:hAnsi="Times New Roman" w:cs="Times New Roman"/>
          <w:color w:val="333333"/>
          <w:sz w:val="28"/>
          <w:szCs w:val="28"/>
          <w:lang w:val="ky-KG" w:eastAsia="ru-RU"/>
        </w:rPr>
        <w:t xml:space="preserve"> </w:t>
      </w:r>
      <w:r w:rsidR="00AA2028">
        <w:rPr>
          <w:rFonts w:ascii="Times New Roman" w:eastAsia="Times New Roman" w:hAnsi="Times New Roman" w:cs="Times New Roman"/>
          <w:color w:val="333333"/>
          <w:sz w:val="28"/>
          <w:szCs w:val="28"/>
          <w:lang w:val="ky-KG" w:eastAsia="ru-RU"/>
        </w:rPr>
        <w:t>мындай уюмдарга өз компетенциясынын чектеринде кирет.</w:t>
      </w:r>
    </w:p>
    <w:p w:rsidR="00AA2028" w:rsidRPr="00AA2028"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9F0135">
        <w:rPr>
          <w:rFonts w:ascii="Times New Roman" w:eastAsia="Times New Roman" w:hAnsi="Times New Roman" w:cs="Times New Roman"/>
          <w:color w:val="333333"/>
          <w:sz w:val="28"/>
          <w:szCs w:val="28"/>
          <w:lang w:val="ky-KG" w:eastAsia="ru-RU"/>
        </w:rPr>
        <w:t xml:space="preserve">3. </w:t>
      </w:r>
      <w:r w:rsidR="009F0135">
        <w:rPr>
          <w:rFonts w:ascii="Times New Roman" w:eastAsia="Times New Roman" w:hAnsi="Times New Roman" w:cs="Times New Roman"/>
          <w:color w:val="333333"/>
          <w:sz w:val="28"/>
          <w:szCs w:val="28"/>
          <w:lang w:val="ky-KG" w:eastAsia="ru-RU"/>
        </w:rPr>
        <w:t>Ушул Конвенциянын 45-беренесинин 1-пунктунун жана 47-беренесинин 2 жана 3–пункттарынын максаттары үчүн аймактык интеграциялоо уюму сактоого тапшырган бир да документ эсептелбейт.</w:t>
      </w:r>
    </w:p>
    <w:p w:rsidR="009F0135" w:rsidRPr="008514E8" w:rsidRDefault="00955C84" w:rsidP="008514E8">
      <w:pPr>
        <w:shd w:val="clear" w:color="auto" w:fill="FFFFFF"/>
        <w:spacing w:after="0" w:line="240" w:lineRule="auto"/>
        <w:jc w:val="both"/>
        <w:outlineLvl w:val="3"/>
        <w:rPr>
          <w:rFonts w:ascii="Times New Roman" w:eastAsia="Times New Roman" w:hAnsi="Times New Roman" w:cs="Times New Roman"/>
          <w:bCs/>
          <w:color w:val="333333"/>
          <w:sz w:val="28"/>
          <w:szCs w:val="28"/>
          <w:lang w:val="ky-KG" w:eastAsia="ru-RU"/>
        </w:rPr>
      </w:pPr>
      <w:r w:rsidRPr="00F95D2D">
        <w:rPr>
          <w:rFonts w:ascii="Times New Roman" w:eastAsia="Times New Roman" w:hAnsi="Times New Roman" w:cs="Times New Roman"/>
          <w:color w:val="333333"/>
          <w:sz w:val="28"/>
          <w:szCs w:val="28"/>
          <w:lang w:val="ky-KG" w:eastAsia="ru-RU"/>
        </w:rPr>
        <w:t xml:space="preserve">4. </w:t>
      </w:r>
      <w:r w:rsidR="00C81687">
        <w:rPr>
          <w:rFonts w:ascii="Times New Roman" w:eastAsia="Times New Roman" w:hAnsi="Times New Roman" w:cs="Times New Roman"/>
          <w:color w:val="333333"/>
          <w:sz w:val="28"/>
          <w:szCs w:val="28"/>
          <w:lang w:val="ky-KG" w:eastAsia="ru-RU"/>
        </w:rPr>
        <w:t xml:space="preserve">Алардын компетенциясына кирген маселелерде </w:t>
      </w:r>
      <w:r w:rsidR="00C81687">
        <w:rPr>
          <w:rFonts w:ascii="Times New Roman" w:eastAsia="Times New Roman" w:hAnsi="Times New Roman" w:cs="Times New Roman"/>
          <w:bCs/>
          <w:color w:val="333333"/>
          <w:sz w:val="28"/>
          <w:szCs w:val="28"/>
          <w:lang w:val="ky-KG" w:eastAsia="ru-RU"/>
        </w:rPr>
        <w:t>а</w:t>
      </w:r>
      <w:r w:rsidR="00C81687" w:rsidRPr="00C81687">
        <w:rPr>
          <w:rFonts w:ascii="Times New Roman" w:eastAsia="Times New Roman" w:hAnsi="Times New Roman" w:cs="Times New Roman"/>
          <w:bCs/>
          <w:color w:val="333333"/>
          <w:sz w:val="28"/>
          <w:szCs w:val="28"/>
          <w:lang w:val="ky-KG" w:eastAsia="ru-RU"/>
        </w:rPr>
        <w:t xml:space="preserve">ймактык </w:t>
      </w:r>
      <w:r w:rsidR="00C81687" w:rsidRPr="00F95D2D">
        <w:rPr>
          <w:rFonts w:ascii="Times New Roman" w:eastAsia="Times New Roman" w:hAnsi="Times New Roman" w:cs="Times New Roman"/>
          <w:bCs/>
          <w:color w:val="333333"/>
          <w:sz w:val="28"/>
          <w:szCs w:val="28"/>
          <w:lang w:val="ky-KG" w:eastAsia="ru-RU"/>
        </w:rPr>
        <w:t>интеграци</w:t>
      </w:r>
      <w:r w:rsidR="00C81687" w:rsidRPr="00C81687">
        <w:rPr>
          <w:rFonts w:ascii="Times New Roman" w:eastAsia="Times New Roman" w:hAnsi="Times New Roman" w:cs="Times New Roman"/>
          <w:bCs/>
          <w:color w:val="333333"/>
          <w:sz w:val="28"/>
          <w:szCs w:val="28"/>
          <w:lang w:val="ky-KG" w:eastAsia="ru-RU"/>
        </w:rPr>
        <w:t>ялоо уюму</w:t>
      </w:r>
      <w:r w:rsidR="00C81687">
        <w:rPr>
          <w:rFonts w:ascii="Times New Roman" w:eastAsia="Times New Roman" w:hAnsi="Times New Roman" w:cs="Times New Roman"/>
          <w:bCs/>
          <w:color w:val="333333"/>
          <w:sz w:val="28"/>
          <w:szCs w:val="28"/>
          <w:lang w:val="ky-KG" w:eastAsia="ru-RU"/>
        </w:rPr>
        <w:t xml:space="preserve"> </w:t>
      </w:r>
      <w:r w:rsidR="00F95D2D">
        <w:rPr>
          <w:rFonts w:ascii="Times New Roman" w:eastAsia="Times New Roman" w:hAnsi="Times New Roman" w:cs="Times New Roman"/>
          <w:bCs/>
          <w:color w:val="333333"/>
          <w:sz w:val="28"/>
          <w:szCs w:val="28"/>
          <w:lang w:val="ky-KG" w:eastAsia="ru-RU"/>
        </w:rPr>
        <w:t xml:space="preserve">ушул Конвенциянын катышуучусу болуп эсептелген, алардын мамлекет-мүчөлөрүнүн санына барабар добуштун саны бар мамлекет-катышуучулардын Конференциясында өз добушун берүү укугун жүзөгө ашыра алат. Мындай уюм </w:t>
      </w:r>
      <w:r w:rsidR="008514E8">
        <w:rPr>
          <w:rFonts w:ascii="Times New Roman" w:eastAsia="Times New Roman" w:hAnsi="Times New Roman" w:cs="Times New Roman"/>
          <w:bCs/>
          <w:color w:val="333333"/>
          <w:sz w:val="28"/>
          <w:szCs w:val="28"/>
          <w:lang w:val="ky-KG" w:eastAsia="ru-RU"/>
        </w:rPr>
        <w:t>эгерде өз укугун кайсы бир анын мамлекет-мүчөлөрү жүзөгө ашырган же тескерисинчеси боло турган болсо, өз добуш берүү укугун жүзөгө ашыра албайт.</w:t>
      </w:r>
    </w:p>
    <w:p w:rsidR="00955C84" w:rsidRPr="008514E8" w:rsidRDefault="008514E8"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45-берене</w:t>
      </w:r>
    </w:p>
    <w:p w:rsidR="00955C84" w:rsidRPr="008514E8" w:rsidRDefault="008514E8"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Күчүнө кирүүсү</w:t>
      </w:r>
    </w:p>
    <w:p w:rsidR="008514E8" w:rsidRDefault="008514E8" w:rsidP="009E3A5E">
      <w:pPr>
        <w:pStyle w:val="a6"/>
        <w:numPr>
          <w:ilvl w:val="0"/>
          <w:numId w:val="13"/>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sidRPr="008514E8">
        <w:rPr>
          <w:rFonts w:ascii="Times New Roman" w:eastAsia="Times New Roman" w:hAnsi="Times New Roman" w:cs="Times New Roman"/>
          <w:color w:val="333333"/>
          <w:sz w:val="28"/>
          <w:szCs w:val="28"/>
          <w:lang w:val="ky-KG" w:eastAsia="ru-RU"/>
        </w:rPr>
        <w:t>Ушул</w:t>
      </w:r>
      <w:r w:rsidR="00955C84" w:rsidRPr="009E3A5E">
        <w:rPr>
          <w:rFonts w:ascii="Times New Roman" w:eastAsia="Times New Roman" w:hAnsi="Times New Roman" w:cs="Times New Roman"/>
          <w:color w:val="333333"/>
          <w:sz w:val="28"/>
          <w:szCs w:val="28"/>
          <w:lang w:val="ky-KG" w:eastAsia="ru-RU"/>
        </w:rPr>
        <w:t xml:space="preserve"> Конвенция </w:t>
      </w:r>
      <w:r w:rsidR="009E3A5E">
        <w:rPr>
          <w:rFonts w:ascii="Times New Roman" w:eastAsia="Times New Roman" w:hAnsi="Times New Roman" w:cs="Times New Roman"/>
          <w:color w:val="333333"/>
          <w:sz w:val="28"/>
          <w:szCs w:val="28"/>
          <w:lang w:val="ky-KG" w:eastAsia="ru-RU"/>
        </w:rPr>
        <w:t>жыйырманчы ратификацияланган грамотаны же кошулуу тууралуу документти сактоого тапшыргандан кийин отузунчу күндө күчүнө кирет.</w:t>
      </w:r>
    </w:p>
    <w:p w:rsidR="008C05CB" w:rsidRPr="008C05CB" w:rsidRDefault="009E3A5E" w:rsidP="008C05CB">
      <w:pPr>
        <w:pStyle w:val="a6"/>
        <w:numPr>
          <w:ilvl w:val="0"/>
          <w:numId w:val="13"/>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Ушул Конвенцияны ратификациялаган</w:t>
      </w:r>
      <w:r w:rsidR="008E52DF">
        <w:rPr>
          <w:rFonts w:ascii="Times New Roman" w:eastAsia="Times New Roman" w:hAnsi="Times New Roman" w:cs="Times New Roman"/>
          <w:color w:val="333333"/>
          <w:sz w:val="28"/>
          <w:szCs w:val="28"/>
          <w:lang w:val="ky-KG" w:eastAsia="ru-RU"/>
        </w:rPr>
        <w:t xml:space="preserve">, </w:t>
      </w:r>
      <w:r w:rsidR="00462556">
        <w:rPr>
          <w:rFonts w:ascii="Times New Roman" w:eastAsia="Times New Roman" w:hAnsi="Times New Roman" w:cs="Times New Roman"/>
          <w:color w:val="333333"/>
          <w:sz w:val="28"/>
          <w:szCs w:val="28"/>
          <w:lang w:val="ky-KG" w:eastAsia="ru-RU"/>
        </w:rPr>
        <w:t>аны расмий тастыктаган же жыйырманчы мындай документти сактоого тапшыргандан кийин ага кошулган</w:t>
      </w:r>
      <w:r w:rsidRPr="00462556">
        <w:rPr>
          <w:rFonts w:ascii="Times New Roman" w:eastAsia="Times New Roman" w:hAnsi="Times New Roman" w:cs="Times New Roman"/>
          <w:color w:val="333333"/>
          <w:sz w:val="28"/>
          <w:szCs w:val="28"/>
          <w:lang w:val="ky-KG" w:eastAsia="ru-RU"/>
        </w:rPr>
        <w:t xml:space="preserve"> ар бир мамлекет же аймактык интеграциялоо уюму үчүн </w:t>
      </w:r>
      <w:r w:rsidR="00462556" w:rsidRPr="00462556">
        <w:rPr>
          <w:rFonts w:ascii="Times New Roman" w:eastAsia="Times New Roman" w:hAnsi="Times New Roman" w:cs="Times New Roman"/>
          <w:color w:val="333333"/>
          <w:sz w:val="28"/>
          <w:szCs w:val="28"/>
          <w:lang w:val="ky-KG" w:eastAsia="ru-RU"/>
        </w:rPr>
        <w:t>Конвенция</w:t>
      </w:r>
      <w:r w:rsidR="00462556">
        <w:rPr>
          <w:rFonts w:ascii="Times New Roman" w:eastAsia="Times New Roman" w:hAnsi="Times New Roman" w:cs="Times New Roman"/>
          <w:color w:val="333333"/>
          <w:sz w:val="28"/>
          <w:szCs w:val="28"/>
          <w:lang w:val="ky-KG" w:eastAsia="ru-RU"/>
        </w:rPr>
        <w:t xml:space="preserve"> </w:t>
      </w:r>
      <w:r w:rsidR="008C05CB">
        <w:rPr>
          <w:rFonts w:ascii="Times New Roman" w:eastAsia="Times New Roman" w:hAnsi="Times New Roman" w:cs="Times New Roman"/>
          <w:color w:val="333333"/>
          <w:sz w:val="28"/>
          <w:szCs w:val="28"/>
          <w:lang w:val="ky-KG" w:eastAsia="ru-RU"/>
        </w:rPr>
        <w:t>өзүнүн мындай документти сактоого алар тапшыргандан кийин отузунчу күндө күчүнө кирет.</w:t>
      </w:r>
    </w:p>
    <w:p w:rsidR="00955C84" w:rsidRPr="008C05CB" w:rsidRDefault="00955C84" w:rsidP="009B2E18">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color w:val="000000"/>
          <w:sz w:val="28"/>
          <w:szCs w:val="28"/>
          <w:lang w:val="ky-KG" w:eastAsia="ru-RU"/>
        </w:rPr>
      </w:pPr>
      <w:r w:rsidRPr="000966BD">
        <w:rPr>
          <w:rFonts w:ascii="Times New Roman" w:eastAsia="Times New Roman" w:hAnsi="Times New Roman" w:cs="Times New Roman"/>
          <w:color w:val="000000"/>
          <w:sz w:val="28"/>
          <w:szCs w:val="28"/>
          <w:lang w:eastAsia="ru-RU"/>
        </w:rPr>
        <w:lastRenderedPageBreak/>
        <w:t>46</w:t>
      </w:r>
      <w:r w:rsidR="008C05CB">
        <w:rPr>
          <w:rFonts w:ascii="Times New Roman" w:eastAsia="Times New Roman" w:hAnsi="Times New Roman" w:cs="Times New Roman"/>
          <w:color w:val="000000"/>
          <w:sz w:val="28"/>
          <w:szCs w:val="28"/>
          <w:lang w:val="ky-KG" w:eastAsia="ru-RU"/>
        </w:rPr>
        <w:t xml:space="preserve">-берене </w:t>
      </w:r>
    </w:p>
    <w:p w:rsidR="008C05CB" w:rsidRDefault="00F46455" w:rsidP="009B2E18">
      <w:pPr>
        <w:shd w:val="clear" w:color="auto" w:fill="FFFFFF"/>
        <w:spacing w:line="240" w:lineRule="auto"/>
        <w:ind w:firstLine="567"/>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Эскертме</w:t>
      </w:r>
    </w:p>
    <w:p w:rsidR="00F46455" w:rsidRPr="00F46455" w:rsidRDefault="00955C84" w:rsidP="009B2E18">
      <w:pPr>
        <w:shd w:val="clear" w:color="auto" w:fill="FFFFFF"/>
        <w:spacing w:line="240" w:lineRule="auto"/>
        <w:ind w:firstLine="567"/>
        <w:jc w:val="both"/>
        <w:rPr>
          <w:rFonts w:ascii="Times New Roman" w:eastAsia="Times New Roman" w:hAnsi="Times New Roman" w:cs="Times New Roman"/>
          <w:color w:val="333333"/>
          <w:sz w:val="28"/>
          <w:szCs w:val="28"/>
          <w:lang w:val="ky-KG" w:eastAsia="ru-RU"/>
        </w:rPr>
      </w:pPr>
      <w:r w:rsidRPr="000966BD">
        <w:rPr>
          <w:rFonts w:ascii="Times New Roman" w:eastAsia="Times New Roman" w:hAnsi="Times New Roman" w:cs="Times New Roman"/>
          <w:color w:val="333333"/>
          <w:sz w:val="28"/>
          <w:szCs w:val="28"/>
          <w:lang w:eastAsia="ru-RU"/>
        </w:rPr>
        <w:t xml:space="preserve">1. </w:t>
      </w:r>
      <w:r w:rsidR="00F46455">
        <w:rPr>
          <w:rFonts w:ascii="Times New Roman" w:eastAsia="Times New Roman" w:hAnsi="Times New Roman" w:cs="Times New Roman"/>
          <w:color w:val="333333"/>
          <w:sz w:val="28"/>
          <w:szCs w:val="28"/>
          <w:lang w:val="ky-KG" w:eastAsia="ru-RU"/>
        </w:rPr>
        <w:t>Обьект жана ушул Конвенциянын максаты менен айкалышпаг</w:t>
      </w:r>
      <w:r w:rsidR="009B2E18">
        <w:rPr>
          <w:rFonts w:ascii="Times New Roman" w:eastAsia="Times New Roman" w:hAnsi="Times New Roman" w:cs="Times New Roman"/>
          <w:color w:val="333333"/>
          <w:sz w:val="28"/>
          <w:szCs w:val="28"/>
          <w:lang w:val="ky-KG" w:eastAsia="ru-RU"/>
        </w:rPr>
        <w:t>ан эскертмелерге жол берилбейт.</w:t>
      </w:r>
    </w:p>
    <w:p w:rsidR="00F46455" w:rsidRDefault="00955C84" w:rsidP="009B2E18">
      <w:pPr>
        <w:shd w:val="clear" w:color="auto" w:fill="FFFFFF"/>
        <w:spacing w:line="240" w:lineRule="auto"/>
        <w:ind w:firstLine="567"/>
        <w:jc w:val="both"/>
        <w:rPr>
          <w:rFonts w:ascii="Times New Roman" w:eastAsia="Times New Roman" w:hAnsi="Times New Roman" w:cs="Times New Roman"/>
          <w:color w:val="333333"/>
          <w:sz w:val="28"/>
          <w:szCs w:val="28"/>
          <w:lang w:val="ky-KG" w:eastAsia="ru-RU"/>
        </w:rPr>
      </w:pPr>
      <w:r w:rsidRPr="000966BD">
        <w:rPr>
          <w:rFonts w:ascii="Times New Roman" w:eastAsia="Times New Roman" w:hAnsi="Times New Roman" w:cs="Times New Roman"/>
          <w:color w:val="333333"/>
          <w:sz w:val="28"/>
          <w:szCs w:val="28"/>
          <w:lang w:eastAsia="ru-RU"/>
        </w:rPr>
        <w:t xml:space="preserve">2. </w:t>
      </w:r>
      <w:r w:rsidR="00F46455">
        <w:rPr>
          <w:rFonts w:ascii="Times New Roman" w:eastAsia="Times New Roman" w:hAnsi="Times New Roman" w:cs="Times New Roman"/>
          <w:color w:val="333333"/>
          <w:sz w:val="28"/>
          <w:szCs w:val="28"/>
          <w:lang w:val="ky-KG" w:eastAsia="ru-RU"/>
        </w:rPr>
        <w:t>Эскертмелер каалаган убакта алынышы мүмкүн.</w:t>
      </w:r>
    </w:p>
    <w:p w:rsidR="00955C84" w:rsidRPr="00F46455" w:rsidRDefault="00955C84" w:rsidP="009B2E18">
      <w:pPr>
        <w:pBdr>
          <w:bottom w:val="dotted" w:sz="6" w:space="2" w:color="074BB0"/>
        </w:pBdr>
        <w:shd w:val="clear" w:color="auto" w:fill="F6F6F7"/>
        <w:spacing w:before="480" w:after="120" w:line="240" w:lineRule="auto"/>
        <w:ind w:firstLine="567"/>
        <w:outlineLvl w:val="2"/>
        <w:rPr>
          <w:rFonts w:ascii="Times New Roman" w:eastAsia="Times New Roman" w:hAnsi="Times New Roman" w:cs="Times New Roman"/>
          <w:color w:val="000000"/>
          <w:sz w:val="28"/>
          <w:szCs w:val="28"/>
          <w:lang w:val="ky-KG" w:eastAsia="ru-RU"/>
        </w:rPr>
      </w:pPr>
      <w:r w:rsidRPr="00500F16">
        <w:rPr>
          <w:rFonts w:ascii="Times New Roman" w:eastAsia="Times New Roman" w:hAnsi="Times New Roman" w:cs="Times New Roman"/>
          <w:color w:val="000000"/>
          <w:sz w:val="28"/>
          <w:szCs w:val="28"/>
          <w:lang w:val="ky-KG" w:eastAsia="ru-RU"/>
        </w:rPr>
        <w:t>47</w:t>
      </w:r>
      <w:r w:rsidR="00F46455">
        <w:rPr>
          <w:rFonts w:ascii="Times New Roman" w:eastAsia="Times New Roman" w:hAnsi="Times New Roman" w:cs="Times New Roman"/>
          <w:color w:val="000000"/>
          <w:sz w:val="28"/>
          <w:szCs w:val="28"/>
          <w:lang w:val="ky-KG" w:eastAsia="ru-RU"/>
        </w:rPr>
        <w:t>-берене</w:t>
      </w:r>
    </w:p>
    <w:p w:rsidR="00955C84" w:rsidRPr="00F46455" w:rsidRDefault="00F46455" w:rsidP="009B2E18">
      <w:pPr>
        <w:shd w:val="clear" w:color="auto" w:fill="FFFFFF"/>
        <w:spacing w:after="0" w:line="240" w:lineRule="auto"/>
        <w:ind w:firstLine="567"/>
        <w:outlineLvl w:val="3"/>
        <w:rPr>
          <w:rFonts w:ascii="Times New Roman" w:eastAsia="Times New Roman" w:hAnsi="Times New Roman" w:cs="Times New Roman"/>
          <w:b/>
          <w:bCs/>
          <w:color w:val="333333"/>
          <w:sz w:val="28"/>
          <w:szCs w:val="28"/>
          <w:lang w:val="ky-KG" w:eastAsia="ru-RU"/>
        </w:rPr>
      </w:pPr>
      <w:r>
        <w:rPr>
          <w:rFonts w:ascii="Times New Roman" w:eastAsia="Times New Roman" w:hAnsi="Times New Roman" w:cs="Times New Roman"/>
          <w:b/>
          <w:bCs/>
          <w:color w:val="333333"/>
          <w:sz w:val="28"/>
          <w:szCs w:val="28"/>
          <w:lang w:val="ky-KG" w:eastAsia="ru-RU"/>
        </w:rPr>
        <w:t>Түзөтүүлөр</w:t>
      </w:r>
    </w:p>
    <w:p w:rsidR="00F46455" w:rsidRPr="00CB6061" w:rsidRDefault="00394400" w:rsidP="00CB6061">
      <w:pPr>
        <w:pStyle w:val="a6"/>
        <w:numPr>
          <w:ilvl w:val="0"/>
          <w:numId w:val="14"/>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sidRPr="00CB6061">
        <w:rPr>
          <w:rFonts w:ascii="Times New Roman" w:eastAsia="Times New Roman" w:hAnsi="Times New Roman" w:cs="Times New Roman"/>
          <w:color w:val="333333"/>
          <w:sz w:val="28"/>
          <w:szCs w:val="28"/>
          <w:lang w:val="ky-KG" w:eastAsia="ru-RU"/>
        </w:rPr>
        <w:t xml:space="preserve">Түрдүү мамлекет-катышуучулар </w:t>
      </w:r>
      <w:r w:rsidR="00500F16" w:rsidRPr="00CB6061">
        <w:rPr>
          <w:rFonts w:ascii="Times New Roman" w:eastAsia="Times New Roman" w:hAnsi="Times New Roman" w:cs="Times New Roman"/>
          <w:color w:val="333333"/>
          <w:sz w:val="28"/>
          <w:szCs w:val="28"/>
          <w:lang w:val="ky-KG" w:eastAsia="ru-RU"/>
        </w:rPr>
        <w:t xml:space="preserve">ушул Конвенцияга түзөтүүлөрдү сунуштай алат жана аны Бириккен Улуттар Уюмунун Башкы катчылыгына берет. Башкы катчы мамлекет-катышуучуларга түрдүү сунушталган түзөтүүлөрдү </w:t>
      </w:r>
      <w:r w:rsidR="00CB6061" w:rsidRPr="00CB6061">
        <w:rPr>
          <w:rFonts w:ascii="Times New Roman" w:eastAsia="Times New Roman" w:hAnsi="Times New Roman" w:cs="Times New Roman"/>
          <w:color w:val="333333"/>
          <w:sz w:val="28"/>
          <w:szCs w:val="28"/>
          <w:lang w:val="ky-KG" w:eastAsia="ru-RU"/>
        </w:rPr>
        <w:t>ага кабарлоону сурануу менен маалымд</w:t>
      </w:r>
      <w:r w:rsidR="00CB6061">
        <w:rPr>
          <w:rFonts w:ascii="Times New Roman" w:eastAsia="Times New Roman" w:hAnsi="Times New Roman" w:cs="Times New Roman"/>
          <w:color w:val="333333"/>
          <w:sz w:val="28"/>
          <w:szCs w:val="28"/>
          <w:lang w:val="ky-KG" w:eastAsia="ru-RU"/>
        </w:rPr>
        <w:t>айт, бул сунуштарды карап чыгуу</w:t>
      </w:r>
      <w:r w:rsidR="00CB6061" w:rsidRPr="00CB6061">
        <w:rPr>
          <w:rFonts w:ascii="Times New Roman" w:eastAsia="Times New Roman" w:hAnsi="Times New Roman" w:cs="Times New Roman"/>
          <w:color w:val="333333"/>
          <w:sz w:val="28"/>
          <w:szCs w:val="28"/>
          <w:lang w:val="ky-KG" w:eastAsia="ru-RU"/>
        </w:rPr>
        <w:t xml:space="preserve"> үчүн мамлекет-катышуучулардын конференциясын өткөрүүгө жана алар боюнча чечим кабыл алууга катышуусун тактайт.</w:t>
      </w:r>
    </w:p>
    <w:p w:rsidR="00394400" w:rsidRDefault="00CB6061" w:rsidP="00CB6061">
      <w:pPr>
        <w:pStyle w:val="a6"/>
        <w:numPr>
          <w:ilvl w:val="0"/>
          <w:numId w:val="14"/>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 xml:space="preserve">Эгерде мындай маалымдоо датасынан тартып төрт ай ичинде мамлекет-катышуучулардын </w:t>
      </w:r>
      <w:r w:rsidRPr="00CB6061">
        <w:rPr>
          <w:rFonts w:ascii="Times New Roman" w:eastAsia="Times New Roman" w:hAnsi="Times New Roman" w:cs="Times New Roman"/>
          <w:color w:val="333333"/>
          <w:sz w:val="28"/>
          <w:szCs w:val="28"/>
          <w:lang w:val="ky-KG" w:eastAsia="ru-RU"/>
        </w:rPr>
        <w:t>жок эле дегенде, үчтөн бир бөлүгү</w:t>
      </w:r>
      <w:r>
        <w:rPr>
          <w:rFonts w:ascii="Times New Roman" w:eastAsia="Times New Roman" w:hAnsi="Times New Roman" w:cs="Times New Roman"/>
          <w:color w:val="333333"/>
          <w:sz w:val="28"/>
          <w:szCs w:val="28"/>
          <w:lang w:val="ky-KG" w:eastAsia="ru-RU"/>
        </w:rPr>
        <w:t xml:space="preserve"> мындай конференцияна өткөрүүгө чыга турган болсо, Башкы катчы конференцияны Бириккен Улуттар Уюмунун эгидасы алдында чакырат.</w:t>
      </w:r>
    </w:p>
    <w:p w:rsidR="00394400" w:rsidRPr="004607F6" w:rsidRDefault="004607F6" w:rsidP="00955C84">
      <w:pPr>
        <w:pStyle w:val="a6"/>
        <w:numPr>
          <w:ilvl w:val="0"/>
          <w:numId w:val="14"/>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 xml:space="preserve">Добуш берүүго катышкан жана добушун берген мамлекет-катышуучулардын үчтөн эки бөлүгүнүн көпчүлүгү менен жактырылган ар кандай түзөтүүлөр </w:t>
      </w:r>
      <w:r w:rsidRPr="00CB6061">
        <w:rPr>
          <w:rFonts w:ascii="Times New Roman" w:eastAsia="Times New Roman" w:hAnsi="Times New Roman" w:cs="Times New Roman"/>
          <w:color w:val="333333"/>
          <w:sz w:val="28"/>
          <w:szCs w:val="28"/>
          <w:lang w:val="ky-KG" w:eastAsia="ru-RU"/>
        </w:rPr>
        <w:t xml:space="preserve">Бириккен Улуттар Уюмунун Башкы </w:t>
      </w:r>
      <w:r>
        <w:rPr>
          <w:rFonts w:ascii="Times New Roman" w:eastAsia="Times New Roman" w:hAnsi="Times New Roman" w:cs="Times New Roman"/>
          <w:color w:val="333333"/>
          <w:sz w:val="28"/>
          <w:szCs w:val="28"/>
          <w:lang w:val="ky-KG" w:eastAsia="ru-RU"/>
        </w:rPr>
        <w:t>Ассамблеясынын Башкы катчылыгы тарабынан бекитүү үчүн, андан соң мамлекет-катышуучуларга кабыл алуу үчүн жиберилет.</w:t>
      </w:r>
    </w:p>
    <w:p w:rsidR="004607F6" w:rsidRPr="00057B10" w:rsidRDefault="00057B10" w:rsidP="00057B10">
      <w:pPr>
        <w:pStyle w:val="a6"/>
        <w:numPr>
          <w:ilvl w:val="0"/>
          <w:numId w:val="13"/>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sidRPr="00057B10">
        <w:rPr>
          <w:rFonts w:ascii="Times New Roman" w:eastAsia="Times New Roman" w:hAnsi="Times New Roman" w:cs="Times New Roman"/>
          <w:color w:val="333333"/>
          <w:sz w:val="28"/>
          <w:szCs w:val="28"/>
          <w:lang w:val="ky-KG" w:eastAsia="ru-RU"/>
        </w:rPr>
        <w:t>Ушул берененин 1-пунктуна ылайык жактырылган жана бекитилген түзөтүүлөр кабыл алуу жөнүндө документтерди сактоого тапшыргандардын саны бул түзөтүүлөрдү жактыруу датасына мамлекет-катышуучулардын санынан үчтөн экисине жеткенден кийин отузунчу күнү күчүнө кирет.</w:t>
      </w:r>
    </w:p>
    <w:p w:rsidR="00057B10" w:rsidRPr="00057B10" w:rsidRDefault="00057B10" w:rsidP="00955C84">
      <w:pPr>
        <w:pStyle w:val="a6"/>
        <w:numPr>
          <w:ilvl w:val="0"/>
          <w:numId w:val="13"/>
        </w:numPr>
        <w:shd w:val="clear" w:color="auto" w:fill="FFFFFF"/>
        <w:spacing w:after="240" w:line="240" w:lineRule="auto"/>
        <w:ind w:left="0" w:firstLine="567"/>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Жыйынтыгында түзөтүүлөр алар кабыл алуу тууралуу өз документтерин сактоого тапшыргандан кийин отузунчу күндө ар бир мамлекет-катышуучу үчүн күчүнө кирет. Түзөтүүлөр аны кабыл алган мамлекет –катышуучулар үчүн милдеттүү болуп эсептелет.</w:t>
      </w:r>
    </w:p>
    <w:p w:rsidR="00057B10" w:rsidRPr="00057B10" w:rsidRDefault="00955C84" w:rsidP="009B2E18">
      <w:pPr>
        <w:shd w:val="clear" w:color="auto" w:fill="FFFFFF"/>
        <w:spacing w:after="240" w:line="240" w:lineRule="auto"/>
        <w:ind w:firstLine="567"/>
        <w:jc w:val="both"/>
        <w:rPr>
          <w:rFonts w:ascii="Times New Roman" w:eastAsia="Times New Roman" w:hAnsi="Times New Roman" w:cs="Times New Roman"/>
          <w:color w:val="333333"/>
          <w:sz w:val="28"/>
          <w:szCs w:val="28"/>
          <w:lang w:val="ky-KG" w:eastAsia="ru-RU"/>
        </w:rPr>
      </w:pPr>
      <w:r w:rsidRPr="00057B10">
        <w:rPr>
          <w:rFonts w:ascii="Times New Roman" w:eastAsia="Times New Roman" w:hAnsi="Times New Roman" w:cs="Times New Roman"/>
          <w:color w:val="333333"/>
          <w:sz w:val="28"/>
          <w:szCs w:val="28"/>
          <w:lang w:val="ky-KG" w:eastAsia="ru-RU"/>
        </w:rPr>
        <w:t xml:space="preserve">3. </w:t>
      </w:r>
      <w:r w:rsidR="00057B10">
        <w:rPr>
          <w:rFonts w:ascii="Times New Roman" w:eastAsia="Times New Roman" w:hAnsi="Times New Roman" w:cs="Times New Roman"/>
          <w:color w:val="333333"/>
          <w:sz w:val="28"/>
          <w:szCs w:val="28"/>
          <w:lang w:val="ky-KG" w:eastAsia="ru-RU"/>
        </w:rPr>
        <w:t xml:space="preserve">Эгерде мамлекет-катышуучулардын конференциясы </w:t>
      </w:r>
      <w:r w:rsidR="00057B10" w:rsidRPr="00057B10">
        <w:rPr>
          <w:rFonts w:ascii="Times New Roman" w:eastAsia="Times New Roman" w:hAnsi="Times New Roman" w:cs="Times New Roman"/>
          <w:color w:val="333333"/>
          <w:sz w:val="28"/>
          <w:szCs w:val="28"/>
          <w:lang w:val="ky-KG" w:eastAsia="ru-RU"/>
        </w:rPr>
        <w:t xml:space="preserve">34, 38, 39 </w:t>
      </w:r>
      <w:r w:rsidR="00057B10">
        <w:rPr>
          <w:rFonts w:ascii="Times New Roman" w:eastAsia="Times New Roman" w:hAnsi="Times New Roman" w:cs="Times New Roman"/>
          <w:color w:val="333333"/>
          <w:sz w:val="28"/>
          <w:szCs w:val="28"/>
          <w:lang w:val="ky-KG" w:eastAsia="ru-RU"/>
        </w:rPr>
        <w:t>жана</w:t>
      </w:r>
      <w:r w:rsidR="00057B10" w:rsidRPr="00057B10">
        <w:rPr>
          <w:rFonts w:ascii="Times New Roman" w:eastAsia="Times New Roman" w:hAnsi="Times New Roman" w:cs="Times New Roman"/>
          <w:color w:val="333333"/>
          <w:sz w:val="28"/>
          <w:szCs w:val="28"/>
          <w:lang w:val="ky-KG" w:eastAsia="ru-RU"/>
        </w:rPr>
        <w:t xml:space="preserve"> 40</w:t>
      </w:r>
      <w:r w:rsidR="00057B10">
        <w:rPr>
          <w:rFonts w:ascii="Times New Roman" w:eastAsia="Times New Roman" w:hAnsi="Times New Roman" w:cs="Times New Roman"/>
          <w:color w:val="333333"/>
          <w:sz w:val="28"/>
          <w:szCs w:val="28"/>
          <w:lang w:val="ky-KG" w:eastAsia="ru-RU"/>
        </w:rPr>
        <w:t>- беренелерге гана тиешелүү болгон түзөтүүлөр ушул берененин 1-пунктуна ылайык жактырылган жана бекитилген тиешелүү чечимге консенсус катары кабыл алса, кабыл алуу тууралуу документтерди сактоого тапшыргандардын саны бул түзөтүүнү жактырган датага мамлекет-катышуучулардын санынан үчтөн экисине жеткенден кийин отузунчу күндө бардык мамлекет-катышуучулар үчүн күчүнө кирет.</w:t>
      </w:r>
    </w:p>
    <w:p w:rsidR="00057B10" w:rsidRPr="00057B10" w:rsidRDefault="00057B10"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p>
    <w:p w:rsidR="00955C84" w:rsidRPr="00057B10" w:rsidRDefault="00955C84"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sidRPr="00E54767">
        <w:rPr>
          <w:rFonts w:ascii="Times New Roman" w:eastAsia="Times New Roman" w:hAnsi="Times New Roman" w:cs="Times New Roman"/>
          <w:color w:val="000000"/>
          <w:sz w:val="28"/>
          <w:szCs w:val="28"/>
          <w:lang w:val="ky-KG" w:eastAsia="ru-RU"/>
        </w:rPr>
        <w:lastRenderedPageBreak/>
        <w:t>48</w:t>
      </w:r>
      <w:r w:rsidR="00057B10">
        <w:rPr>
          <w:rFonts w:ascii="Times New Roman" w:eastAsia="Times New Roman" w:hAnsi="Times New Roman" w:cs="Times New Roman"/>
          <w:color w:val="000000"/>
          <w:sz w:val="28"/>
          <w:szCs w:val="28"/>
          <w:lang w:val="ky-KG" w:eastAsia="ru-RU"/>
        </w:rPr>
        <w:t>-берене</w:t>
      </w:r>
    </w:p>
    <w:p w:rsidR="00955C84" w:rsidRPr="00E54767" w:rsidRDefault="00955C84"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sidRPr="00E54767">
        <w:rPr>
          <w:rFonts w:ascii="Times New Roman" w:eastAsia="Times New Roman" w:hAnsi="Times New Roman" w:cs="Times New Roman"/>
          <w:b/>
          <w:bCs/>
          <w:color w:val="333333"/>
          <w:sz w:val="28"/>
          <w:szCs w:val="28"/>
          <w:lang w:val="ky-KG" w:eastAsia="ru-RU"/>
        </w:rPr>
        <w:t>Денонсация</w:t>
      </w:r>
    </w:p>
    <w:p w:rsidR="00C95849" w:rsidRPr="00C95849" w:rsidRDefault="00C95849"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Мамлекет катышуучу Бириккен Улуттар Уюмунун Башкы катчылыгынын жазуу жүзүндөгү кабарламасы аркылуу ушул Конвенцияны денонсациялайт.</w:t>
      </w:r>
    </w:p>
    <w:p w:rsidR="00C95849" w:rsidRDefault="00955C84"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sidRPr="0086119D">
        <w:rPr>
          <w:rFonts w:ascii="Times New Roman" w:eastAsia="Times New Roman" w:hAnsi="Times New Roman" w:cs="Times New Roman"/>
          <w:color w:val="333333"/>
          <w:sz w:val="28"/>
          <w:szCs w:val="28"/>
          <w:lang w:val="ky-KG" w:eastAsia="ru-RU"/>
        </w:rPr>
        <w:t xml:space="preserve">Денонсация </w:t>
      </w:r>
      <w:r w:rsidR="0086119D">
        <w:rPr>
          <w:rFonts w:ascii="Times New Roman" w:eastAsia="Times New Roman" w:hAnsi="Times New Roman" w:cs="Times New Roman"/>
          <w:color w:val="333333"/>
          <w:sz w:val="28"/>
          <w:szCs w:val="28"/>
          <w:lang w:val="ky-KG" w:eastAsia="ru-RU"/>
        </w:rPr>
        <w:t>Башкы катчылык мындай кабарламаны алган датадан кийин жыл ичинде күчүнө кирет.</w:t>
      </w:r>
    </w:p>
    <w:p w:rsidR="00955C84" w:rsidRPr="0086119D" w:rsidRDefault="00955C84"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sidRPr="000966BD">
        <w:rPr>
          <w:rFonts w:ascii="Times New Roman" w:eastAsia="Times New Roman" w:hAnsi="Times New Roman" w:cs="Times New Roman"/>
          <w:color w:val="000000"/>
          <w:sz w:val="28"/>
          <w:szCs w:val="28"/>
          <w:lang w:eastAsia="ru-RU"/>
        </w:rPr>
        <w:t>49</w:t>
      </w:r>
      <w:r w:rsidR="0086119D">
        <w:rPr>
          <w:rFonts w:ascii="Times New Roman" w:eastAsia="Times New Roman" w:hAnsi="Times New Roman" w:cs="Times New Roman"/>
          <w:color w:val="000000"/>
          <w:sz w:val="28"/>
          <w:szCs w:val="28"/>
          <w:lang w:val="ky-KG" w:eastAsia="ru-RU"/>
        </w:rPr>
        <w:t>-берене</w:t>
      </w:r>
    </w:p>
    <w:p w:rsidR="00955C84" w:rsidRPr="000966BD" w:rsidRDefault="0086119D" w:rsidP="00955C84">
      <w:pPr>
        <w:shd w:val="clear" w:color="auto" w:fill="FFFFFF"/>
        <w:spacing w:after="0" w:line="240" w:lineRule="auto"/>
        <w:outlineLvl w:val="3"/>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val="ky-KG" w:eastAsia="ru-RU"/>
        </w:rPr>
        <w:t>Жеткиликтүү</w:t>
      </w:r>
      <w:r w:rsidR="00955C84" w:rsidRPr="000966BD">
        <w:rPr>
          <w:rFonts w:ascii="Times New Roman" w:eastAsia="Times New Roman" w:hAnsi="Times New Roman" w:cs="Times New Roman"/>
          <w:b/>
          <w:bCs/>
          <w:color w:val="333333"/>
          <w:sz w:val="28"/>
          <w:szCs w:val="28"/>
          <w:lang w:eastAsia="ru-RU"/>
        </w:rPr>
        <w:t xml:space="preserve"> формат</w:t>
      </w:r>
    </w:p>
    <w:p w:rsidR="0086119D" w:rsidRDefault="00524B97"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Ушул Конвенциянын текстинин барлыгы жеткиликтүү форматтарда камсыздалууга тийиш.</w:t>
      </w:r>
    </w:p>
    <w:p w:rsidR="00955C84" w:rsidRPr="00524B97" w:rsidRDefault="00955C84" w:rsidP="00955C84">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val="ky-KG" w:eastAsia="ru-RU"/>
        </w:rPr>
      </w:pPr>
      <w:r w:rsidRPr="00E54767">
        <w:rPr>
          <w:rFonts w:ascii="Times New Roman" w:eastAsia="Times New Roman" w:hAnsi="Times New Roman" w:cs="Times New Roman"/>
          <w:color w:val="000000"/>
          <w:sz w:val="28"/>
          <w:szCs w:val="28"/>
          <w:lang w:val="ky-KG" w:eastAsia="ru-RU"/>
        </w:rPr>
        <w:t>50</w:t>
      </w:r>
      <w:r w:rsidR="00524B97">
        <w:rPr>
          <w:rFonts w:ascii="Times New Roman" w:eastAsia="Times New Roman" w:hAnsi="Times New Roman" w:cs="Times New Roman"/>
          <w:color w:val="000000"/>
          <w:sz w:val="28"/>
          <w:szCs w:val="28"/>
          <w:lang w:val="ky-KG" w:eastAsia="ru-RU"/>
        </w:rPr>
        <w:t>-берене</w:t>
      </w:r>
    </w:p>
    <w:p w:rsidR="00955C84" w:rsidRPr="00524B97" w:rsidRDefault="00955C84" w:rsidP="00955C84">
      <w:pPr>
        <w:shd w:val="clear" w:color="auto" w:fill="FFFFFF"/>
        <w:spacing w:after="0" w:line="240" w:lineRule="auto"/>
        <w:outlineLvl w:val="3"/>
        <w:rPr>
          <w:rFonts w:ascii="Times New Roman" w:eastAsia="Times New Roman" w:hAnsi="Times New Roman" w:cs="Times New Roman"/>
          <w:b/>
          <w:bCs/>
          <w:color w:val="333333"/>
          <w:sz w:val="28"/>
          <w:szCs w:val="28"/>
          <w:lang w:val="ky-KG" w:eastAsia="ru-RU"/>
        </w:rPr>
      </w:pPr>
      <w:r w:rsidRPr="00E54767">
        <w:rPr>
          <w:rFonts w:ascii="Times New Roman" w:eastAsia="Times New Roman" w:hAnsi="Times New Roman" w:cs="Times New Roman"/>
          <w:b/>
          <w:bCs/>
          <w:color w:val="333333"/>
          <w:sz w:val="28"/>
          <w:szCs w:val="28"/>
          <w:lang w:val="ky-KG" w:eastAsia="ru-RU"/>
        </w:rPr>
        <w:t>Аутент</w:t>
      </w:r>
      <w:r w:rsidR="00524B97">
        <w:rPr>
          <w:rFonts w:ascii="Times New Roman" w:eastAsia="Times New Roman" w:hAnsi="Times New Roman" w:cs="Times New Roman"/>
          <w:b/>
          <w:bCs/>
          <w:color w:val="333333"/>
          <w:sz w:val="28"/>
          <w:szCs w:val="28"/>
          <w:lang w:val="ky-KG" w:eastAsia="ru-RU"/>
        </w:rPr>
        <w:t>түү</w:t>
      </w:r>
      <w:r w:rsidR="00524B97" w:rsidRPr="00E54767">
        <w:rPr>
          <w:rFonts w:ascii="Times New Roman" w:eastAsia="Times New Roman" w:hAnsi="Times New Roman" w:cs="Times New Roman"/>
          <w:b/>
          <w:bCs/>
          <w:color w:val="333333"/>
          <w:sz w:val="28"/>
          <w:szCs w:val="28"/>
          <w:lang w:val="ky-KG" w:eastAsia="ru-RU"/>
        </w:rPr>
        <w:t xml:space="preserve"> текст</w:t>
      </w:r>
      <w:r w:rsidR="00524B97">
        <w:rPr>
          <w:rFonts w:ascii="Times New Roman" w:eastAsia="Times New Roman" w:hAnsi="Times New Roman" w:cs="Times New Roman"/>
          <w:b/>
          <w:bCs/>
          <w:color w:val="333333"/>
          <w:sz w:val="28"/>
          <w:szCs w:val="28"/>
          <w:lang w:val="ky-KG" w:eastAsia="ru-RU"/>
        </w:rPr>
        <w:t>тер</w:t>
      </w:r>
    </w:p>
    <w:p w:rsidR="00524B97" w:rsidRDefault="00524B97"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Ушул Конвенциянын англис, араб, испан, кытай, орус жана француз тилдериндеги тексттери аутенттүүлүккө барабар болуп эсептелет.</w:t>
      </w:r>
    </w:p>
    <w:p w:rsidR="00955C84" w:rsidRPr="00524B97" w:rsidRDefault="00524B97"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r>
        <w:rPr>
          <w:rFonts w:ascii="Times New Roman" w:eastAsia="Times New Roman" w:hAnsi="Times New Roman" w:cs="Times New Roman"/>
          <w:color w:val="333333"/>
          <w:sz w:val="28"/>
          <w:szCs w:val="28"/>
          <w:lang w:val="ky-KG" w:eastAsia="ru-RU"/>
        </w:rPr>
        <w:t xml:space="preserve">Ага күбөлөндүрүү катары </w:t>
      </w:r>
      <w:r w:rsidRPr="00524B97">
        <w:rPr>
          <w:rFonts w:ascii="Times New Roman" w:eastAsia="Times New Roman" w:hAnsi="Times New Roman" w:cs="Times New Roman"/>
          <w:color w:val="333333"/>
          <w:sz w:val="28"/>
          <w:szCs w:val="28"/>
          <w:lang w:val="ky-KG" w:eastAsia="ru-RU"/>
        </w:rPr>
        <w:t>өздөрүнүн тиешелүү өкмөттөрү тарабынан белгилүү даражада ыйгарым укук берилген</w:t>
      </w:r>
      <w:r>
        <w:rPr>
          <w:rFonts w:ascii="Times New Roman" w:eastAsia="Times New Roman" w:hAnsi="Times New Roman" w:cs="Times New Roman"/>
          <w:color w:val="333333"/>
          <w:sz w:val="28"/>
          <w:szCs w:val="28"/>
          <w:lang w:val="ky-KG" w:eastAsia="ru-RU"/>
        </w:rPr>
        <w:t>, төмөндө кол койгон ыйгарым укуктуу өкүлдөр Ушул Конвенцияга кол коюшту.</w:t>
      </w:r>
      <w:r w:rsidR="00955C84" w:rsidRPr="00524B97">
        <w:rPr>
          <w:rFonts w:ascii="Times New Roman" w:eastAsia="Times New Roman" w:hAnsi="Times New Roman" w:cs="Times New Roman"/>
          <w:color w:val="333333"/>
          <w:sz w:val="28"/>
          <w:szCs w:val="28"/>
          <w:lang w:val="ky-KG" w:eastAsia="ru-RU"/>
        </w:rPr>
        <w:t> </w:t>
      </w:r>
    </w:p>
    <w:p w:rsidR="00955C84" w:rsidRPr="00C30B10" w:rsidRDefault="008A7C2D" w:rsidP="00955C84">
      <w:pPr>
        <w:shd w:val="clear" w:color="auto" w:fill="FFFFFF"/>
        <w:spacing w:after="240" w:line="240" w:lineRule="auto"/>
        <w:jc w:val="both"/>
        <w:rPr>
          <w:rFonts w:ascii="Times New Roman" w:eastAsia="Times New Roman" w:hAnsi="Times New Roman" w:cs="Times New Roman"/>
          <w:color w:val="333333"/>
          <w:sz w:val="28"/>
          <w:szCs w:val="28"/>
          <w:lang w:val="ky-KG" w:eastAsia="ru-RU"/>
        </w:rPr>
      </w:pPr>
      <w:bookmarkStart w:id="0" w:name="protocol"/>
      <w:bookmarkEnd w:id="0"/>
      <w:r>
        <w:rPr>
          <w:rFonts w:ascii="Times New Roman" w:eastAsia="Times New Roman" w:hAnsi="Times New Roman" w:cs="Times New Roman"/>
          <w:b/>
          <w:bCs/>
          <w:color w:val="333333"/>
          <w:sz w:val="28"/>
          <w:szCs w:val="28"/>
          <w:lang w:val="ky-KG" w:eastAsia="ru-RU"/>
        </w:rPr>
        <w:t xml:space="preserve"> </w:t>
      </w:r>
      <w:bookmarkStart w:id="1" w:name="_GoBack"/>
      <w:bookmarkEnd w:id="1"/>
      <w:r w:rsidR="00C30B10" w:rsidRPr="00524B97">
        <w:rPr>
          <w:rFonts w:ascii="Times New Roman" w:eastAsia="Times New Roman" w:hAnsi="Times New Roman" w:cs="Times New Roman"/>
          <w:color w:val="333333"/>
          <w:sz w:val="28"/>
          <w:szCs w:val="28"/>
          <w:lang w:val="ky-KG" w:eastAsia="ru-RU"/>
        </w:rPr>
        <w:t> </w:t>
      </w:r>
    </w:p>
    <w:sectPr w:rsidR="00955C84" w:rsidRPr="00C30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E3C"/>
    <w:multiLevelType w:val="hybridMultilevel"/>
    <w:tmpl w:val="052CBE40"/>
    <w:lvl w:ilvl="0" w:tplc="12046068">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358AE"/>
    <w:multiLevelType w:val="hybridMultilevel"/>
    <w:tmpl w:val="0D0602FA"/>
    <w:lvl w:ilvl="0" w:tplc="B2004602">
      <w:start w:val="1"/>
      <w:numFmt w:val="decimal"/>
      <w:lvlText w:val="%1."/>
      <w:lvlJc w:val="left"/>
      <w:pPr>
        <w:ind w:left="876" w:hanging="5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82247"/>
    <w:multiLevelType w:val="hybridMultilevel"/>
    <w:tmpl w:val="233E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154F8C"/>
    <w:multiLevelType w:val="hybridMultilevel"/>
    <w:tmpl w:val="2F6EF760"/>
    <w:lvl w:ilvl="0" w:tplc="06D67C7C">
      <w:start w:val="1"/>
      <w:numFmt w:val="decimal"/>
      <w:lvlText w:val="%1."/>
      <w:lvlJc w:val="left"/>
      <w:pPr>
        <w:ind w:left="972" w:hanging="6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196F1D"/>
    <w:multiLevelType w:val="hybridMultilevel"/>
    <w:tmpl w:val="9BE4E266"/>
    <w:lvl w:ilvl="0" w:tplc="17A80142">
      <w:start w:val="1"/>
      <w:numFmt w:val="decimal"/>
      <w:lvlText w:val="%1."/>
      <w:lvlJc w:val="left"/>
      <w:pPr>
        <w:ind w:left="1695" w:hanging="11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3341B5"/>
    <w:multiLevelType w:val="hybridMultilevel"/>
    <w:tmpl w:val="CBE6C9F2"/>
    <w:lvl w:ilvl="0" w:tplc="B3F43BAE">
      <w:start w:val="1"/>
      <w:numFmt w:val="lowerLetter"/>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7A2171"/>
    <w:multiLevelType w:val="hybridMultilevel"/>
    <w:tmpl w:val="4DCE6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6B2E28"/>
    <w:multiLevelType w:val="hybridMultilevel"/>
    <w:tmpl w:val="A90A8BF8"/>
    <w:lvl w:ilvl="0" w:tplc="3256847A">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535780"/>
    <w:multiLevelType w:val="hybridMultilevel"/>
    <w:tmpl w:val="07300004"/>
    <w:lvl w:ilvl="0" w:tplc="7B9694DA">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9D7BE4"/>
    <w:multiLevelType w:val="hybridMultilevel"/>
    <w:tmpl w:val="905A6412"/>
    <w:lvl w:ilvl="0" w:tplc="DF765FB8">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0F23E52"/>
    <w:multiLevelType w:val="hybridMultilevel"/>
    <w:tmpl w:val="B088C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9A59EB"/>
    <w:multiLevelType w:val="hybridMultilevel"/>
    <w:tmpl w:val="19AC3E78"/>
    <w:lvl w:ilvl="0" w:tplc="C49C1B92">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DE446F"/>
    <w:multiLevelType w:val="hybridMultilevel"/>
    <w:tmpl w:val="FEA6A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1930CE"/>
    <w:multiLevelType w:val="hybridMultilevel"/>
    <w:tmpl w:val="2CC0276E"/>
    <w:lvl w:ilvl="0" w:tplc="F1EC863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9462D6"/>
    <w:multiLevelType w:val="hybridMultilevel"/>
    <w:tmpl w:val="EFC4F38A"/>
    <w:lvl w:ilvl="0" w:tplc="842AC368">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9F3B0D"/>
    <w:multiLevelType w:val="hybridMultilevel"/>
    <w:tmpl w:val="F5A0B28A"/>
    <w:lvl w:ilvl="0" w:tplc="B706F434">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7F496B"/>
    <w:multiLevelType w:val="hybridMultilevel"/>
    <w:tmpl w:val="0B6A29F6"/>
    <w:lvl w:ilvl="0" w:tplc="37F291F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B77B8B"/>
    <w:multiLevelType w:val="hybridMultilevel"/>
    <w:tmpl w:val="13F271CA"/>
    <w:lvl w:ilvl="0" w:tplc="CFE0819E">
      <w:start w:val="1"/>
      <w:numFmt w:val="lowerLetter"/>
      <w:lvlText w:val="%1)"/>
      <w:lvlJc w:val="left"/>
      <w:pPr>
        <w:ind w:left="756" w:hanging="396"/>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902634"/>
    <w:multiLevelType w:val="hybridMultilevel"/>
    <w:tmpl w:val="9F68C7B0"/>
    <w:lvl w:ilvl="0" w:tplc="9336EBE0">
      <w:start w:val="1"/>
      <w:numFmt w:val="lowerLetter"/>
      <w:lvlText w:val="%1)"/>
      <w:lvlJc w:val="left"/>
      <w:pPr>
        <w:ind w:left="792" w:hanging="432"/>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CA231E"/>
    <w:multiLevelType w:val="hybridMultilevel"/>
    <w:tmpl w:val="EA823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C61A55"/>
    <w:multiLevelType w:val="hybridMultilevel"/>
    <w:tmpl w:val="E690E25E"/>
    <w:lvl w:ilvl="0" w:tplc="8286CC86">
      <w:start w:val="1"/>
      <w:numFmt w:val="decimal"/>
      <w:lvlText w:val="%1."/>
      <w:lvlJc w:val="left"/>
      <w:pPr>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19"/>
  </w:num>
  <w:num w:numId="4">
    <w:abstractNumId w:val="13"/>
  </w:num>
  <w:num w:numId="5">
    <w:abstractNumId w:val="20"/>
  </w:num>
  <w:num w:numId="6">
    <w:abstractNumId w:val="18"/>
  </w:num>
  <w:num w:numId="7">
    <w:abstractNumId w:val="5"/>
  </w:num>
  <w:num w:numId="8">
    <w:abstractNumId w:val="9"/>
  </w:num>
  <w:num w:numId="9">
    <w:abstractNumId w:val="3"/>
  </w:num>
  <w:num w:numId="10">
    <w:abstractNumId w:val="4"/>
  </w:num>
  <w:num w:numId="11">
    <w:abstractNumId w:val="8"/>
  </w:num>
  <w:num w:numId="12">
    <w:abstractNumId w:val="16"/>
  </w:num>
  <w:num w:numId="13">
    <w:abstractNumId w:val="10"/>
  </w:num>
  <w:num w:numId="14">
    <w:abstractNumId w:val="1"/>
  </w:num>
  <w:num w:numId="15">
    <w:abstractNumId w:val="15"/>
  </w:num>
  <w:num w:numId="16">
    <w:abstractNumId w:val="11"/>
  </w:num>
  <w:num w:numId="17">
    <w:abstractNumId w:val="6"/>
  </w:num>
  <w:num w:numId="18">
    <w:abstractNumId w:val="2"/>
  </w:num>
  <w:num w:numId="19">
    <w:abstractNumId w:val="12"/>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7B"/>
    <w:rsid w:val="00001830"/>
    <w:rsid w:val="0000202C"/>
    <w:rsid w:val="000021C3"/>
    <w:rsid w:val="00004003"/>
    <w:rsid w:val="0000453C"/>
    <w:rsid w:val="0000494B"/>
    <w:rsid w:val="00004A25"/>
    <w:rsid w:val="000066F1"/>
    <w:rsid w:val="00007A9E"/>
    <w:rsid w:val="000103BC"/>
    <w:rsid w:val="00010EC5"/>
    <w:rsid w:val="000112F1"/>
    <w:rsid w:val="00011345"/>
    <w:rsid w:val="000142CE"/>
    <w:rsid w:val="00014856"/>
    <w:rsid w:val="00014C59"/>
    <w:rsid w:val="00016975"/>
    <w:rsid w:val="00017D42"/>
    <w:rsid w:val="000206FB"/>
    <w:rsid w:val="00020CE1"/>
    <w:rsid w:val="00020EC9"/>
    <w:rsid w:val="00021EAC"/>
    <w:rsid w:val="00023354"/>
    <w:rsid w:val="00024A38"/>
    <w:rsid w:val="0002781B"/>
    <w:rsid w:val="00027AD9"/>
    <w:rsid w:val="00030EF9"/>
    <w:rsid w:val="000323EE"/>
    <w:rsid w:val="00033B03"/>
    <w:rsid w:val="00034A1A"/>
    <w:rsid w:val="000352EB"/>
    <w:rsid w:val="000365B8"/>
    <w:rsid w:val="00036FA9"/>
    <w:rsid w:val="00040434"/>
    <w:rsid w:val="00040FBE"/>
    <w:rsid w:val="0004563E"/>
    <w:rsid w:val="00046995"/>
    <w:rsid w:val="00046F3B"/>
    <w:rsid w:val="00047F92"/>
    <w:rsid w:val="000502BF"/>
    <w:rsid w:val="0005054C"/>
    <w:rsid w:val="0005210C"/>
    <w:rsid w:val="00052DFB"/>
    <w:rsid w:val="00054AB4"/>
    <w:rsid w:val="00054D71"/>
    <w:rsid w:val="00054E7B"/>
    <w:rsid w:val="00054FCD"/>
    <w:rsid w:val="00057B10"/>
    <w:rsid w:val="00060B7E"/>
    <w:rsid w:val="00061291"/>
    <w:rsid w:val="000612E1"/>
    <w:rsid w:val="00061B01"/>
    <w:rsid w:val="0006337F"/>
    <w:rsid w:val="000645D0"/>
    <w:rsid w:val="00064822"/>
    <w:rsid w:val="00066230"/>
    <w:rsid w:val="00066F92"/>
    <w:rsid w:val="000675DE"/>
    <w:rsid w:val="0007088E"/>
    <w:rsid w:val="0007247D"/>
    <w:rsid w:val="00075386"/>
    <w:rsid w:val="0007793B"/>
    <w:rsid w:val="00077C5F"/>
    <w:rsid w:val="000815BC"/>
    <w:rsid w:val="00081F66"/>
    <w:rsid w:val="00083B50"/>
    <w:rsid w:val="00084740"/>
    <w:rsid w:val="00090219"/>
    <w:rsid w:val="00091280"/>
    <w:rsid w:val="00091658"/>
    <w:rsid w:val="0009198B"/>
    <w:rsid w:val="00093EA9"/>
    <w:rsid w:val="00094949"/>
    <w:rsid w:val="00095905"/>
    <w:rsid w:val="00095A04"/>
    <w:rsid w:val="000966BD"/>
    <w:rsid w:val="00097EC9"/>
    <w:rsid w:val="000A160D"/>
    <w:rsid w:val="000A1E99"/>
    <w:rsid w:val="000A2075"/>
    <w:rsid w:val="000A2D20"/>
    <w:rsid w:val="000A2F1A"/>
    <w:rsid w:val="000A38B6"/>
    <w:rsid w:val="000A48C4"/>
    <w:rsid w:val="000A59B7"/>
    <w:rsid w:val="000A60F3"/>
    <w:rsid w:val="000A65CD"/>
    <w:rsid w:val="000B0418"/>
    <w:rsid w:val="000B18D6"/>
    <w:rsid w:val="000B26E4"/>
    <w:rsid w:val="000B2B0D"/>
    <w:rsid w:val="000B2B14"/>
    <w:rsid w:val="000B6491"/>
    <w:rsid w:val="000B6B47"/>
    <w:rsid w:val="000C0B42"/>
    <w:rsid w:val="000C23B9"/>
    <w:rsid w:val="000C258D"/>
    <w:rsid w:val="000C4302"/>
    <w:rsid w:val="000C4E6E"/>
    <w:rsid w:val="000C59C1"/>
    <w:rsid w:val="000C644A"/>
    <w:rsid w:val="000C737F"/>
    <w:rsid w:val="000D1270"/>
    <w:rsid w:val="000D1E19"/>
    <w:rsid w:val="000D32B5"/>
    <w:rsid w:val="000D3417"/>
    <w:rsid w:val="000D41C3"/>
    <w:rsid w:val="000D4A14"/>
    <w:rsid w:val="000D531E"/>
    <w:rsid w:val="000D781E"/>
    <w:rsid w:val="000D782B"/>
    <w:rsid w:val="000E0AC7"/>
    <w:rsid w:val="000E288B"/>
    <w:rsid w:val="000E4034"/>
    <w:rsid w:val="000E42AD"/>
    <w:rsid w:val="000E483C"/>
    <w:rsid w:val="000E4EAA"/>
    <w:rsid w:val="000E5912"/>
    <w:rsid w:val="000E6EA3"/>
    <w:rsid w:val="000F24A1"/>
    <w:rsid w:val="000F26EB"/>
    <w:rsid w:val="000F3670"/>
    <w:rsid w:val="000F5443"/>
    <w:rsid w:val="000F5A12"/>
    <w:rsid w:val="000F666F"/>
    <w:rsid w:val="000F79BB"/>
    <w:rsid w:val="00100667"/>
    <w:rsid w:val="001009B3"/>
    <w:rsid w:val="0010105B"/>
    <w:rsid w:val="001011CC"/>
    <w:rsid w:val="00102BC1"/>
    <w:rsid w:val="001043C2"/>
    <w:rsid w:val="001045E9"/>
    <w:rsid w:val="00104BF7"/>
    <w:rsid w:val="00110C3F"/>
    <w:rsid w:val="001114BB"/>
    <w:rsid w:val="001114EA"/>
    <w:rsid w:val="00112070"/>
    <w:rsid w:val="001120CB"/>
    <w:rsid w:val="00113135"/>
    <w:rsid w:val="00113E3B"/>
    <w:rsid w:val="00113F54"/>
    <w:rsid w:val="00116086"/>
    <w:rsid w:val="001165B8"/>
    <w:rsid w:val="00116CCE"/>
    <w:rsid w:val="00116E40"/>
    <w:rsid w:val="001171B6"/>
    <w:rsid w:val="00117353"/>
    <w:rsid w:val="00117C45"/>
    <w:rsid w:val="00117D22"/>
    <w:rsid w:val="00120AFF"/>
    <w:rsid w:val="00120BE3"/>
    <w:rsid w:val="00121DAD"/>
    <w:rsid w:val="00121E1E"/>
    <w:rsid w:val="001236B6"/>
    <w:rsid w:val="00123C6D"/>
    <w:rsid w:val="00125196"/>
    <w:rsid w:val="00126A9C"/>
    <w:rsid w:val="00126DF5"/>
    <w:rsid w:val="00131301"/>
    <w:rsid w:val="00131623"/>
    <w:rsid w:val="00131AE3"/>
    <w:rsid w:val="00131C9B"/>
    <w:rsid w:val="00134467"/>
    <w:rsid w:val="0013499C"/>
    <w:rsid w:val="00135759"/>
    <w:rsid w:val="00144116"/>
    <w:rsid w:val="0014451B"/>
    <w:rsid w:val="00144CD2"/>
    <w:rsid w:val="001451A0"/>
    <w:rsid w:val="00146E5B"/>
    <w:rsid w:val="001470E8"/>
    <w:rsid w:val="001478E4"/>
    <w:rsid w:val="00147C1E"/>
    <w:rsid w:val="00147E0D"/>
    <w:rsid w:val="0015000F"/>
    <w:rsid w:val="00152440"/>
    <w:rsid w:val="001534D8"/>
    <w:rsid w:val="0015507B"/>
    <w:rsid w:val="00155BAE"/>
    <w:rsid w:val="001562D0"/>
    <w:rsid w:val="00163427"/>
    <w:rsid w:val="00164152"/>
    <w:rsid w:val="00165408"/>
    <w:rsid w:val="001678C3"/>
    <w:rsid w:val="001702E4"/>
    <w:rsid w:val="00171F6E"/>
    <w:rsid w:val="00172295"/>
    <w:rsid w:val="00172F38"/>
    <w:rsid w:val="0017333A"/>
    <w:rsid w:val="001736D7"/>
    <w:rsid w:val="00174033"/>
    <w:rsid w:val="00174F86"/>
    <w:rsid w:val="00175D78"/>
    <w:rsid w:val="00176330"/>
    <w:rsid w:val="00176973"/>
    <w:rsid w:val="00176F3B"/>
    <w:rsid w:val="00176F59"/>
    <w:rsid w:val="00177129"/>
    <w:rsid w:val="00177191"/>
    <w:rsid w:val="001777B7"/>
    <w:rsid w:val="00180DBC"/>
    <w:rsid w:val="00180F95"/>
    <w:rsid w:val="00182A88"/>
    <w:rsid w:val="00182E1C"/>
    <w:rsid w:val="0018488D"/>
    <w:rsid w:val="001853FF"/>
    <w:rsid w:val="001870E5"/>
    <w:rsid w:val="001876B5"/>
    <w:rsid w:val="00190DFA"/>
    <w:rsid w:val="0019166D"/>
    <w:rsid w:val="00192F84"/>
    <w:rsid w:val="0019524D"/>
    <w:rsid w:val="001A01D2"/>
    <w:rsid w:val="001A1BDB"/>
    <w:rsid w:val="001A1DF8"/>
    <w:rsid w:val="001A32DE"/>
    <w:rsid w:val="001A3554"/>
    <w:rsid w:val="001A3D64"/>
    <w:rsid w:val="001A4528"/>
    <w:rsid w:val="001B106A"/>
    <w:rsid w:val="001B1203"/>
    <w:rsid w:val="001B13BD"/>
    <w:rsid w:val="001B26C1"/>
    <w:rsid w:val="001B5396"/>
    <w:rsid w:val="001B5451"/>
    <w:rsid w:val="001C00A7"/>
    <w:rsid w:val="001C08F7"/>
    <w:rsid w:val="001C0A2E"/>
    <w:rsid w:val="001C241A"/>
    <w:rsid w:val="001C2BDF"/>
    <w:rsid w:val="001C38B6"/>
    <w:rsid w:val="001D4A0F"/>
    <w:rsid w:val="001D523F"/>
    <w:rsid w:val="001D52C9"/>
    <w:rsid w:val="001D5AF5"/>
    <w:rsid w:val="001D5DE2"/>
    <w:rsid w:val="001D6057"/>
    <w:rsid w:val="001D7519"/>
    <w:rsid w:val="001D7CE1"/>
    <w:rsid w:val="001E1AA1"/>
    <w:rsid w:val="001E1D46"/>
    <w:rsid w:val="001E1D5F"/>
    <w:rsid w:val="001E1E57"/>
    <w:rsid w:val="001E3EC0"/>
    <w:rsid w:val="001E42CC"/>
    <w:rsid w:val="001E4683"/>
    <w:rsid w:val="001E58E9"/>
    <w:rsid w:val="001E59AE"/>
    <w:rsid w:val="001E6176"/>
    <w:rsid w:val="001E6426"/>
    <w:rsid w:val="001E75C2"/>
    <w:rsid w:val="001F0642"/>
    <w:rsid w:val="001F1A72"/>
    <w:rsid w:val="001F2120"/>
    <w:rsid w:val="001F2458"/>
    <w:rsid w:val="001F2775"/>
    <w:rsid w:val="001F2EEA"/>
    <w:rsid w:val="001F3437"/>
    <w:rsid w:val="001F36C5"/>
    <w:rsid w:val="001F3944"/>
    <w:rsid w:val="001F6368"/>
    <w:rsid w:val="001F70AA"/>
    <w:rsid w:val="001F761E"/>
    <w:rsid w:val="001F7769"/>
    <w:rsid w:val="001F7B8A"/>
    <w:rsid w:val="00200023"/>
    <w:rsid w:val="0020101A"/>
    <w:rsid w:val="00201726"/>
    <w:rsid w:val="002018DF"/>
    <w:rsid w:val="0020218F"/>
    <w:rsid w:val="00202F2A"/>
    <w:rsid w:val="00205844"/>
    <w:rsid w:val="002109C9"/>
    <w:rsid w:val="00210CFB"/>
    <w:rsid w:val="002118E5"/>
    <w:rsid w:val="00213FF9"/>
    <w:rsid w:val="00215D33"/>
    <w:rsid w:val="0021613E"/>
    <w:rsid w:val="0021666E"/>
    <w:rsid w:val="00217521"/>
    <w:rsid w:val="00220521"/>
    <w:rsid w:val="00222DFD"/>
    <w:rsid w:val="00223A05"/>
    <w:rsid w:val="002261DE"/>
    <w:rsid w:val="002267D0"/>
    <w:rsid w:val="00227637"/>
    <w:rsid w:val="0022768C"/>
    <w:rsid w:val="00227B94"/>
    <w:rsid w:val="00227C23"/>
    <w:rsid w:val="00227C6B"/>
    <w:rsid w:val="002303E5"/>
    <w:rsid w:val="00230867"/>
    <w:rsid w:val="00230F2A"/>
    <w:rsid w:val="002314D2"/>
    <w:rsid w:val="00231B1A"/>
    <w:rsid w:val="00232002"/>
    <w:rsid w:val="0023356B"/>
    <w:rsid w:val="002352DF"/>
    <w:rsid w:val="0023656C"/>
    <w:rsid w:val="00237215"/>
    <w:rsid w:val="002401CA"/>
    <w:rsid w:val="00240AF3"/>
    <w:rsid w:val="0024171B"/>
    <w:rsid w:val="0024247B"/>
    <w:rsid w:val="002428B5"/>
    <w:rsid w:val="002429E4"/>
    <w:rsid w:val="002440C2"/>
    <w:rsid w:val="00244C15"/>
    <w:rsid w:val="0024628F"/>
    <w:rsid w:val="002466A0"/>
    <w:rsid w:val="002472E4"/>
    <w:rsid w:val="002477CB"/>
    <w:rsid w:val="002477FA"/>
    <w:rsid w:val="002502BA"/>
    <w:rsid w:val="00254A42"/>
    <w:rsid w:val="00255C19"/>
    <w:rsid w:val="00255C62"/>
    <w:rsid w:val="002561FF"/>
    <w:rsid w:val="002578AA"/>
    <w:rsid w:val="00261CD4"/>
    <w:rsid w:val="002627AC"/>
    <w:rsid w:val="00263EF1"/>
    <w:rsid w:val="00263F23"/>
    <w:rsid w:val="0026563D"/>
    <w:rsid w:val="00265848"/>
    <w:rsid w:val="002660C3"/>
    <w:rsid w:val="002666D9"/>
    <w:rsid w:val="002674E2"/>
    <w:rsid w:val="00273836"/>
    <w:rsid w:val="00273B96"/>
    <w:rsid w:val="002749ED"/>
    <w:rsid w:val="00277E31"/>
    <w:rsid w:val="00280B92"/>
    <w:rsid w:val="00282528"/>
    <w:rsid w:val="002834A8"/>
    <w:rsid w:val="00283569"/>
    <w:rsid w:val="00284160"/>
    <w:rsid w:val="0028417D"/>
    <w:rsid w:val="002859BD"/>
    <w:rsid w:val="0028665F"/>
    <w:rsid w:val="00287BF0"/>
    <w:rsid w:val="002904E5"/>
    <w:rsid w:val="002919C6"/>
    <w:rsid w:val="002929C0"/>
    <w:rsid w:val="00293109"/>
    <w:rsid w:val="00293A0D"/>
    <w:rsid w:val="00295EF8"/>
    <w:rsid w:val="002A01A3"/>
    <w:rsid w:val="002A070B"/>
    <w:rsid w:val="002A1E77"/>
    <w:rsid w:val="002A3BC6"/>
    <w:rsid w:val="002A40F3"/>
    <w:rsid w:val="002A6A61"/>
    <w:rsid w:val="002A726E"/>
    <w:rsid w:val="002B056C"/>
    <w:rsid w:val="002B08DD"/>
    <w:rsid w:val="002B438B"/>
    <w:rsid w:val="002B43D5"/>
    <w:rsid w:val="002C0217"/>
    <w:rsid w:val="002C03E4"/>
    <w:rsid w:val="002C0960"/>
    <w:rsid w:val="002C1E79"/>
    <w:rsid w:val="002C23A5"/>
    <w:rsid w:val="002C27F9"/>
    <w:rsid w:val="002C3926"/>
    <w:rsid w:val="002C4421"/>
    <w:rsid w:val="002C4F45"/>
    <w:rsid w:val="002C7000"/>
    <w:rsid w:val="002D005D"/>
    <w:rsid w:val="002D0378"/>
    <w:rsid w:val="002D0EBD"/>
    <w:rsid w:val="002D1791"/>
    <w:rsid w:val="002D29DF"/>
    <w:rsid w:val="002D2EAE"/>
    <w:rsid w:val="002D5D2D"/>
    <w:rsid w:val="002D6AF8"/>
    <w:rsid w:val="002D7151"/>
    <w:rsid w:val="002E16DC"/>
    <w:rsid w:val="002E2503"/>
    <w:rsid w:val="002E26D9"/>
    <w:rsid w:val="002E2EA4"/>
    <w:rsid w:val="002E4313"/>
    <w:rsid w:val="002E6509"/>
    <w:rsid w:val="002F07A5"/>
    <w:rsid w:val="002F60F9"/>
    <w:rsid w:val="002F7DD6"/>
    <w:rsid w:val="00300C11"/>
    <w:rsid w:val="00300D60"/>
    <w:rsid w:val="003034E7"/>
    <w:rsid w:val="003045C0"/>
    <w:rsid w:val="00304A0F"/>
    <w:rsid w:val="00305C08"/>
    <w:rsid w:val="0030714F"/>
    <w:rsid w:val="00310B70"/>
    <w:rsid w:val="00311AC3"/>
    <w:rsid w:val="003121CE"/>
    <w:rsid w:val="00313A32"/>
    <w:rsid w:val="00313FC3"/>
    <w:rsid w:val="003142F7"/>
    <w:rsid w:val="00314E7B"/>
    <w:rsid w:val="003151FE"/>
    <w:rsid w:val="00316BE5"/>
    <w:rsid w:val="00317C7A"/>
    <w:rsid w:val="00317DCE"/>
    <w:rsid w:val="003205BA"/>
    <w:rsid w:val="00322D1A"/>
    <w:rsid w:val="0032420F"/>
    <w:rsid w:val="00324560"/>
    <w:rsid w:val="00325F65"/>
    <w:rsid w:val="0032762E"/>
    <w:rsid w:val="00327815"/>
    <w:rsid w:val="00327DFE"/>
    <w:rsid w:val="003323AA"/>
    <w:rsid w:val="00333BE2"/>
    <w:rsid w:val="00334371"/>
    <w:rsid w:val="00337BC5"/>
    <w:rsid w:val="00341D62"/>
    <w:rsid w:val="00342ED4"/>
    <w:rsid w:val="003448BF"/>
    <w:rsid w:val="00346030"/>
    <w:rsid w:val="003461D3"/>
    <w:rsid w:val="003466DD"/>
    <w:rsid w:val="0035316D"/>
    <w:rsid w:val="00354FB3"/>
    <w:rsid w:val="003568FF"/>
    <w:rsid w:val="003577A4"/>
    <w:rsid w:val="00362A9E"/>
    <w:rsid w:val="00362ED4"/>
    <w:rsid w:val="00363CED"/>
    <w:rsid w:val="00366520"/>
    <w:rsid w:val="00366EDC"/>
    <w:rsid w:val="0036770C"/>
    <w:rsid w:val="00371816"/>
    <w:rsid w:val="003718B1"/>
    <w:rsid w:val="00372842"/>
    <w:rsid w:val="0037296A"/>
    <w:rsid w:val="003739A0"/>
    <w:rsid w:val="00374015"/>
    <w:rsid w:val="00375C2C"/>
    <w:rsid w:val="00375D21"/>
    <w:rsid w:val="003763AC"/>
    <w:rsid w:val="00377BFA"/>
    <w:rsid w:val="00382FFD"/>
    <w:rsid w:val="0038335D"/>
    <w:rsid w:val="003839B6"/>
    <w:rsid w:val="00384AA1"/>
    <w:rsid w:val="00384BCF"/>
    <w:rsid w:val="003878F7"/>
    <w:rsid w:val="003908AA"/>
    <w:rsid w:val="00391168"/>
    <w:rsid w:val="003914EA"/>
    <w:rsid w:val="0039199D"/>
    <w:rsid w:val="00391DBF"/>
    <w:rsid w:val="003922E9"/>
    <w:rsid w:val="00393423"/>
    <w:rsid w:val="00393978"/>
    <w:rsid w:val="00394400"/>
    <w:rsid w:val="003946C6"/>
    <w:rsid w:val="00394985"/>
    <w:rsid w:val="003A0135"/>
    <w:rsid w:val="003A0E79"/>
    <w:rsid w:val="003A0F1C"/>
    <w:rsid w:val="003A13A1"/>
    <w:rsid w:val="003A2164"/>
    <w:rsid w:val="003A2932"/>
    <w:rsid w:val="003A4D45"/>
    <w:rsid w:val="003A5227"/>
    <w:rsid w:val="003A5F12"/>
    <w:rsid w:val="003A6E65"/>
    <w:rsid w:val="003A7E92"/>
    <w:rsid w:val="003B0069"/>
    <w:rsid w:val="003B0C2A"/>
    <w:rsid w:val="003B1602"/>
    <w:rsid w:val="003B2124"/>
    <w:rsid w:val="003B2D5A"/>
    <w:rsid w:val="003B3C56"/>
    <w:rsid w:val="003B46C9"/>
    <w:rsid w:val="003B4B98"/>
    <w:rsid w:val="003B5CA1"/>
    <w:rsid w:val="003B5FD8"/>
    <w:rsid w:val="003B6BD8"/>
    <w:rsid w:val="003B725C"/>
    <w:rsid w:val="003B72F6"/>
    <w:rsid w:val="003C04A0"/>
    <w:rsid w:val="003C070F"/>
    <w:rsid w:val="003C189B"/>
    <w:rsid w:val="003C3797"/>
    <w:rsid w:val="003C618D"/>
    <w:rsid w:val="003C6F5C"/>
    <w:rsid w:val="003C7F7B"/>
    <w:rsid w:val="003D00BF"/>
    <w:rsid w:val="003D4947"/>
    <w:rsid w:val="003D59DA"/>
    <w:rsid w:val="003D5DD0"/>
    <w:rsid w:val="003D6312"/>
    <w:rsid w:val="003D6378"/>
    <w:rsid w:val="003D7100"/>
    <w:rsid w:val="003D71AE"/>
    <w:rsid w:val="003D732B"/>
    <w:rsid w:val="003D749F"/>
    <w:rsid w:val="003D76A6"/>
    <w:rsid w:val="003E02D9"/>
    <w:rsid w:val="003E05CD"/>
    <w:rsid w:val="003E3503"/>
    <w:rsid w:val="003E537C"/>
    <w:rsid w:val="003E5ADB"/>
    <w:rsid w:val="003E5D1B"/>
    <w:rsid w:val="003F059A"/>
    <w:rsid w:val="003F095C"/>
    <w:rsid w:val="003F19AA"/>
    <w:rsid w:val="003F1CBF"/>
    <w:rsid w:val="003F2520"/>
    <w:rsid w:val="003F277F"/>
    <w:rsid w:val="003F2FDD"/>
    <w:rsid w:val="003F54A1"/>
    <w:rsid w:val="003F5590"/>
    <w:rsid w:val="003F74EF"/>
    <w:rsid w:val="00400C94"/>
    <w:rsid w:val="00401EBF"/>
    <w:rsid w:val="00402EAD"/>
    <w:rsid w:val="00404579"/>
    <w:rsid w:val="004050C9"/>
    <w:rsid w:val="004057F8"/>
    <w:rsid w:val="00407EDE"/>
    <w:rsid w:val="00410116"/>
    <w:rsid w:val="0041070D"/>
    <w:rsid w:val="00412039"/>
    <w:rsid w:val="00412344"/>
    <w:rsid w:val="004177BD"/>
    <w:rsid w:val="0042080D"/>
    <w:rsid w:val="00420C09"/>
    <w:rsid w:val="0042202E"/>
    <w:rsid w:val="00423B4A"/>
    <w:rsid w:val="004250D2"/>
    <w:rsid w:val="00425B6C"/>
    <w:rsid w:val="00426C9A"/>
    <w:rsid w:val="0042707D"/>
    <w:rsid w:val="004277D4"/>
    <w:rsid w:val="00430C7F"/>
    <w:rsid w:val="00431196"/>
    <w:rsid w:val="00432472"/>
    <w:rsid w:val="004339FF"/>
    <w:rsid w:val="004343C8"/>
    <w:rsid w:val="00435A79"/>
    <w:rsid w:val="00435AEB"/>
    <w:rsid w:val="00437589"/>
    <w:rsid w:val="00441F38"/>
    <w:rsid w:val="00442AD8"/>
    <w:rsid w:val="00443E7B"/>
    <w:rsid w:val="004454FE"/>
    <w:rsid w:val="004477D9"/>
    <w:rsid w:val="00453278"/>
    <w:rsid w:val="0045332D"/>
    <w:rsid w:val="00453A33"/>
    <w:rsid w:val="004552F7"/>
    <w:rsid w:val="00455A89"/>
    <w:rsid w:val="004607F6"/>
    <w:rsid w:val="004613B4"/>
    <w:rsid w:val="00462556"/>
    <w:rsid w:val="00463961"/>
    <w:rsid w:val="00464F99"/>
    <w:rsid w:val="00470FA0"/>
    <w:rsid w:val="00471AE8"/>
    <w:rsid w:val="00471B25"/>
    <w:rsid w:val="00471F49"/>
    <w:rsid w:val="004726BF"/>
    <w:rsid w:val="004727A7"/>
    <w:rsid w:val="00474106"/>
    <w:rsid w:val="00474E2F"/>
    <w:rsid w:val="00476103"/>
    <w:rsid w:val="00476B70"/>
    <w:rsid w:val="00476D6A"/>
    <w:rsid w:val="004770FB"/>
    <w:rsid w:val="004770FD"/>
    <w:rsid w:val="00481DD7"/>
    <w:rsid w:val="00483698"/>
    <w:rsid w:val="00486477"/>
    <w:rsid w:val="004916AB"/>
    <w:rsid w:val="00492A0B"/>
    <w:rsid w:val="00493EF0"/>
    <w:rsid w:val="004A0200"/>
    <w:rsid w:val="004A084F"/>
    <w:rsid w:val="004A1486"/>
    <w:rsid w:val="004A258E"/>
    <w:rsid w:val="004A5008"/>
    <w:rsid w:val="004B0238"/>
    <w:rsid w:val="004B152C"/>
    <w:rsid w:val="004B1602"/>
    <w:rsid w:val="004B2408"/>
    <w:rsid w:val="004B3FE9"/>
    <w:rsid w:val="004B401B"/>
    <w:rsid w:val="004B4234"/>
    <w:rsid w:val="004B6AAE"/>
    <w:rsid w:val="004B6EE7"/>
    <w:rsid w:val="004B73D9"/>
    <w:rsid w:val="004C0BAA"/>
    <w:rsid w:val="004C10AE"/>
    <w:rsid w:val="004C13A0"/>
    <w:rsid w:val="004C3489"/>
    <w:rsid w:val="004C34F5"/>
    <w:rsid w:val="004C5677"/>
    <w:rsid w:val="004C6E45"/>
    <w:rsid w:val="004C703A"/>
    <w:rsid w:val="004C754D"/>
    <w:rsid w:val="004D06FA"/>
    <w:rsid w:val="004D0A24"/>
    <w:rsid w:val="004D0CB8"/>
    <w:rsid w:val="004D2671"/>
    <w:rsid w:val="004D39C9"/>
    <w:rsid w:val="004D4AD0"/>
    <w:rsid w:val="004D647F"/>
    <w:rsid w:val="004D7B43"/>
    <w:rsid w:val="004E091A"/>
    <w:rsid w:val="004E1AB5"/>
    <w:rsid w:val="004E3FBE"/>
    <w:rsid w:val="004E4352"/>
    <w:rsid w:val="004E66FC"/>
    <w:rsid w:val="004E7210"/>
    <w:rsid w:val="004F0B18"/>
    <w:rsid w:val="004F35E4"/>
    <w:rsid w:val="004F3ECF"/>
    <w:rsid w:val="004F464D"/>
    <w:rsid w:val="004F4B2B"/>
    <w:rsid w:val="004F7E49"/>
    <w:rsid w:val="0050046A"/>
    <w:rsid w:val="005005FC"/>
    <w:rsid w:val="00500A23"/>
    <w:rsid w:val="00500E7C"/>
    <w:rsid w:val="00500ED5"/>
    <w:rsid w:val="00500F16"/>
    <w:rsid w:val="00501B1A"/>
    <w:rsid w:val="0050270A"/>
    <w:rsid w:val="00503902"/>
    <w:rsid w:val="0050399A"/>
    <w:rsid w:val="00505FAF"/>
    <w:rsid w:val="00506880"/>
    <w:rsid w:val="00506F06"/>
    <w:rsid w:val="00510FF7"/>
    <w:rsid w:val="00512183"/>
    <w:rsid w:val="00512FB0"/>
    <w:rsid w:val="005141A5"/>
    <w:rsid w:val="0051423C"/>
    <w:rsid w:val="0051474B"/>
    <w:rsid w:val="00514A41"/>
    <w:rsid w:val="00515569"/>
    <w:rsid w:val="005163AB"/>
    <w:rsid w:val="00516CB2"/>
    <w:rsid w:val="0052033D"/>
    <w:rsid w:val="00520E3A"/>
    <w:rsid w:val="00521DBD"/>
    <w:rsid w:val="00522AC0"/>
    <w:rsid w:val="00523830"/>
    <w:rsid w:val="005239D3"/>
    <w:rsid w:val="00523BA6"/>
    <w:rsid w:val="005241CB"/>
    <w:rsid w:val="0052452C"/>
    <w:rsid w:val="00524B97"/>
    <w:rsid w:val="00524F35"/>
    <w:rsid w:val="005258AE"/>
    <w:rsid w:val="005278B1"/>
    <w:rsid w:val="00533896"/>
    <w:rsid w:val="00534A10"/>
    <w:rsid w:val="00534F45"/>
    <w:rsid w:val="00535C8B"/>
    <w:rsid w:val="00537A06"/>
    <w:rsid w:val="00540A61"/>
    <w:rsid w:val="00541563"/>
    <w:rsid w:val="005424B2"/>
    <w:rsid w:val="0054251D"/>
    <w:rsid w:val="00542A7E"/>
    <w:rsid w:val="00542A94"/>
    <w:rsid w:val="00543310"/>
    <w:rsid w:val="00543E32"/>
    <w:rsid w:val="00544545"/>
    <w:rsid w:val="00544EC9"/>
    <w:rsid w:val="00546BF2"/>
    <w:rsid w:val="00550728"/>
    <w:rsid w:val="00551C28"/>
    <w:rsid w:val="00552E76"/>
    <w:rsid w:val="00553255"/>
    <w:rsid w:val="00554AB8"/>
    <w:rsid w:val="005553F1"/>
    <w:rsid w:val="005557FF"/>
    <w:rsid w:val="005576AB"/>
    <w:rsid w:val="00562574"/>
    <w:rsid w:val="00562D4C"/>
    <w:rsid w:val="00563ACF"/>
    <w:rsid w:val="00564319"/>
    <w:rsid w:val="0056479F"/>
    <w:rsid w:val="005647A5"/>
    <w:rsid w:val="00565439"/>
    <w:rsid w:val="00565E54"/>
    <w:rsid w:val="005661FC"/>
    <w:rsid w:val="00567973"/>
    <w:rsid w:val="00567A29"/>
    <w:rsid w:val="00567ADE"/>
    <w:rsid w:val="00567B88"/>
    <w:rsid w:val="00571903"/>
    <w:rsid w:val="00572BCA"/>
    <w:rsid w:val="00573409"/>
    <w:rsid w:val="005740DC"/>
    <w:rsid w:val="005748DA"/>
    <w:rsid w:val="00574A5F"/>
    <w:rsid w:val="00575467"/>
    <w:rsid w:val="00575D6E"/>
    <w:rsid w:val="00576043"/>
    <w:rsid w:val="00576754"/>
    <w:rsid w:val="00577FA1"/>
    <w:rsid w:val="00581156"/>
    <w:rsid w:val="0058199F"/>
    <w:rsid w:val="00583010"/>
    <w:rsid w:val="00583054"/>
    <w:rsid w:val="00584A65"/>
    <w:rsid w:val="00584E60"/>
    <w:rsid w:val="00585703"/>
    <w:rsid w:val="00585F43"/>
    <w:rsid w:val="00586AFB"/>
    <w:rsid w:val="005871E5"/>
    <w:rsid w:val="00590019"/>
    <w:rsid w:val="005904E4"/>
    <w:rsid w:val="005910D6"/>
    <w:rsid w:val="005923E6"/>
    <w:rsid w:val="00594AE1"/>
    <w:rsid w:val="00596975"/>
    <w:rsid w:val="00597913"/>
    <w:rsid w:val="005A153C"/>
    <w:rsid w:val="005A16D4"/>
    <w:rsid w:val="005A1A52"/>
    <w:rsid w:val="005A1DF9"/>
    <w:rsid w:val="005A1E5D"/>
    <w:rsid w:val="005A2576"/>
    <w:rsid w:val="005A276E"/>
    <w:rsid w:val="005A28E2"/>
    <w:rsid w:val="005A3A26"/>
    <w:rsid w:val="005A40DC"/>
    <w:rsid w:val="005A44E5"/>
    <w:rsid w:val="005A65C7"/>
    <w:rsid w:val="005A7C17"/>
    <w:rsid w:val="005B002A"/>
    <w:rsid w:val="005B1D29"/>
    <w:rsid w:val="005B38B3"/>
    <w:rsid w:val="005B3A84"/>
    <w:rsid w:val="005B4E49"/>
    <w:rsid w:val="005B4E9E"/>
    <w:rsid w:val="005B51F4"/>
    <w:rsid w:val="005B6B3D"/>
    <w:rsid w:val="005B7169"/>
    <w:rsid w:val="005C2E6E"/>
    <w:rsid w:val="005C2FE6"/>
    <w:rsid w:val="005C392F"/>
    <w:rsid w:val="005C52AD"/>
    <w:rsid w:val="005C5F40"/>
    <w:rsid w:val="005C63E1"/>
    <w:rsid w:val="005C698C"/>
    <w:rsid w:val="005C704E"/>
    <w:rsid w:val="005D1FBB"/>
    <w:rsid w:val="005D43A0"/>
    <w:rsid w:val="005D55B8"/>
    <w:rsid w:val="005D570C"/>
    <w:rsid w:val="005E0A33"/>
    <w:rsid w:val="005E1811"/>
    <w:rsid w:val="005E1F5E"/>
    <w:rsid w:val="005E25D5"/>
    <w:rsid w:val="005E2BBA"/>
    <w:rsid w:val="005E2F39"/>
    <w:rsid w:val="005E3E53"/>
    <w:rsid w:val="005E63F9"/>
    <w:rsid w:val="005E697C"/>
    <w:rsid w:val="005E76D8"/>
    <w:rsid w:val="005E7ED3"/>
    <w:rsid w:val="005F0B31"/>
    <w:rsid w:val="005F296A"/>
    <w:rsid w:val="005F2972"/>
    <w:rsid w:val="005F341D"/>
    <w:rsid w:val="005F5212"/>
    <w:rsid w:val="005F54BF"/>
    <w:rsid w:val="005F5DAA"/>
    <w:rsid w:val="005F5ED9"/>
    <w:rsid w:val="006013A3"/>
    <w:rsid w:val="00603C7F"/>
    <w:rsid w:val="00604944"/>
    <w:rsid w:val="00605F59"/>
    <w:rsid w:val="00606267"/>
    <w:rsid w:val="0060627A"/>
    <w:rsid w:val="00606AAB"/>
    <w:rsid w:val="0061263C"/>
    <w:rsid w:val="006137E4"/>
    <w:rsid w:val="00614807"/>
    <w:rsid w:val="00615471"/>
    <w:rsid w:val="00615FD6"/>
    <w:rsid w:val="00616E5E"/>
    <w:rsid w:val="006201AA"/>
    <w:rsid w:val="006206A6"/>
    <w:rsid w:val="00621087"/>
    <w:rsid w:val="00622B26"/>
    <w:rsid w:val="00622DF7"/>
    <w:rsid w:val="00623F56"/>
    <w:rsid w:val="006250FC"/>
    <w:rsid w:val="00625702"/>
    <w:rsid w:val="00625C97"/>
    <w:rsid w:val="006276D6"/>
    <w:rsid w:val="006277CE"/>
    <w:rsid w:val="00627819"/>
    <w:rsid w:val="00627AAA"/>
    <w:rsid w:val="00630AD9"/>
    <w:rsid w:val="00630BB2"/>
    <w:rsid w:val="00632005"/>
    <w:rsid w:val="00632969"/>
    <w:rsid w:val="00632C26"/>
    <w:rsid w:val="006337E8"/>
    <w:rsid w:val="00634C08"/>
    <w:rsid w:val="00637C68"/>
    <w:rsid w:val="00641B33"/>
    <w:rsid w:val="00643A25"/>
    <w:rsid w:val="006443B4"/>
    <w:rsid w:val="00644CDD"/>
    <w:rsid w:val="00644EFE"/>
    <w:rsid w:val="0064546B"/>
    <w:rsid w:val="006463D8"/>
    <w:rsid w:val="0064680D"/>
    <w:rsid w:val="00647122"/>
    <w:rsid w:val="00650226"/>
    <w:rsid w:val="00653B21"/>
    <w:rsid w:val="00654850"/>
    <w:rsid w:val="006617B0"/>
    <w:rsid w:val="00661D1A"/>
    <w:rsid w:val="00662909"/>
    <w:rsid w:val="00662D39"/>
    <w:rsid w:val="0066544E"/>
    <w:rsid w:val="00670761"/>
    <w:rsid w:val="00670B74"/>
    <w:rsid w:val="00671C36"/>
    <w:rsid w:val="0067245C"/>
    <w:rsid w:val="006730F9"/>
    <w:rsid w:val="006743B3"/>
    <w:rsid w:val="00674E21"/>
    <w:rsid w:val="00675C8D"/>
    <w:rsid w:val="00677E52"/>
    <w:rsid w:val="0068044D"/>
    <w:rsid w:val="006811A0"/>
    <w:rsid w:val="00681B91"/>
    <w:rsid w:val="00682BE0"/>
    <w:rsid w:val="00683911"/>
    <w:rsid w:val="00683D88"/>
    <w:rsid w:val="00683FBB"/>
    <w:rsid w:val="00684399"/>
    <w:rsid w:val="00685B2C"/>
    <w:rsid w:val="00690638"/>
    <w:rsid w:val="00692ED3"/>
    <w:rsid w:val="0069455E"/>
    <w:rsid w:val="006968D2"/>
    <w:rsid w:val="0069691D"/>
    <w:rsid w:val="006969B7"/>
    <w:rsid w:val="006969C7"/>
    <w:rsid w:val="00696A86"/>
    <w:rsid w:val="00697F3D"/>
    <w:rsid w:val="006A0996"/>
    <w:rsid w:val="006A32AE"/>
    <w:rsid w:val="006A367F"/>
    <w:rsid w:val="006A3CDF"/>
    <w:rsid w:val="006A3D3D"/>
    <w:rsid w:val="006A557A"/>
    <w:rsid w:val="006A5AF0"/>
    <w:rsid w:val="006B03FB"/>
    <w:rsid w:val="006B164E"/>
    <w:rsid w:val="006B25CB"/>
    <w:rsid w:val="006B2B6F"/>
    <w:rsid w:val="006B4602"/>
    <w:rsid w:val="006B58AF"/>
    <w:rsid w:val="006B5B73"/>
    <w:rsid w:val="006B77BA"/>
    <w:rsid w:val="006C0775"/>
    <w:rsid w:val="006C1578"/>
    <w:rsid w:val="006C1809"/>
    <w:rsid w:val="006C1FEB"/>
    <w:rsid w:val="006C2C85"/>
    <w:rsid w:val="006C6BCD"/>
    <w:rsid w:val="006D083A"/>
    <w:rsid w:val="006D147F"/>
    <w:rsid w:val="006D1514"/>
    <w:rsid w:val="006D1CA6"/>
    <w:rsid w:val="006D3189"/>
    <w:rsid w:val="006D328C"/>
    <w:rsid w:val="006D50F0"/>
    <w:rsid w:val="006D5D70"/>
    <w:rsid w:val="006D7375"/>
    <w:rsid w:val="006D75E1"/>
    <w:rsid w:val="006D7B1E"/>
    <w:rsid w:val="006E02BD"/>
    <w:rsid w:val="006E0476"/>
    <w:rsid w:val="006E16F5"/>
    <w:rsid w:val="006E23AD"/>
    <w:rsid w:val="006E2D53"/>
    <w:rsid w:val="006E3C6B"/>
    <w:rsid w:val="006E4C5A"/>
    <w:rsid w:val="006E529A"/>
    <w:rsid w:val="006E6CC1"/>
    <w:rsid w:val="006F31EC"/>
    <w:rsid w:val="006F39E6"/>
    <w:rsid w:val="006F5A3B"/>
    <w:rsid w:val="006F62E1"/>
    <w:rsid w:val="006F6794"/>
    <w:rsid w:val="006F6D85"/>
    <w:rsid w:val="00702866"/>
    <w:rsid w:val="00703A06"/>
    <w:rsid w:val="00704987"/>
    <w:rsid w:val="00706F5F"/>
    <w:rsid w:val="00707DDE"/>
    <w:rsid w:val="0071160C"/>
    <w:rsid w:val="00711A68"/>
    <w:rsid w:val="0071294E"/>
    <w:rsid w:val="00715033"/>
    <w:rsid w:val="00716C20"/>
    <w:rsid w:val="0071790E"/>
    <w:rsid w:val="00717A69"/>
    <w:rsid w:val="00717C0A"/>
    <w:rsid w:val="00724278"/>
    <w:rsid w:val="00726241"/>
    <w:rsid w:val="007262BA"/>
    <w:rsid w:val="007314F0"/>
    <w:rsid w:val="00731594"/>
    <w:rsid w:val="007321AE"/>
    <w:rsid w:val="007348F4"/>
    <w:rsid w:val="007350CD"/>
    <w:rsid w:val="007350E5"/>
    <w:rsid w:val="00735B47"/>
    <w:rsid w:val="00735B57"/>
    <w:rsid w:val="0073706D"/>
    <w:rsid w:val="00737187"/>
    <w:rsid w:val="00740352"/>
    <w:rsid w:val="007403C7"/>
    <w:rsid w:val="00740AB8"/>
    <w:rsid w:val="00742261"/>
    <w:rsid w:val="00742691"/>
    <w:rsid w:val="00743E07"/>
    <w:rsid w:val="0074522C"/>
    <w:rsid w:val="00747294"/>
    <w:rsid w:val="0074762E"/>
    <w:rsid w:val="00750B0E"/>
    <w:rsid w:val="00750C8A"/>
    <w:rsid w:val="00752084"/>
    <w:rsid w:val="007526D1"/>
    <w:rsid w:val="00752CB1"/>
    <w:rsid w:val="007539CE"/>
    <w:rsid w:val="00753E44"/>
    <w:rsid w:val="00754452"/>
    <w:rsid w:val="0075484C"/>
    <w:rsid w:val="00755A9F"/>
    <w:rsid w:val="0075652C"/>
    <w:rsid w:val="00757B43"/>
    <w:rsid w:val="0076035E"/>
    <w:rsid w:val="0076161C"/>
    <w:rsid w:val="00761AE3"/>
    <w:rsid w:val="0076277B"/>
    <w:rsid w:val="0076338E"/>
    <w:rsid w:val="007638DF"/>
    <w:rsid w:val="00763CA5"/>
    <w:rsid w:val="0076467C"/>
    <w:rsid w:val="007659DB"/>
    <w:rsid w:val="00766DF6"/>
    <w:rsid w:val="007737D8"/>
    <w:rsid w:val="00774FCE"/>
    <w:rsid w:val="0078002A"/>
    <w:rsid w:val="00780A79"/>
    <w:rsid w:val="007810DE"/>
    <w:rsid w:val="00781932"/>
    <w:rsid w:val="00781950"/>
    <w:rsid w:val="0078508A"/>
    <w:rsid w:val="00785863"/>
    <w:rsid w:val="00786D22"/>
    <w:rsid w:val="007879F5"/>
    <w:rsid w:val="00787E81"/>
    <w:rsid w:val="00787F9E"/>
    <w:rsid w:val="00790A3B"/>
    <w:rsid w:val="00791B0D"/>
    <w:rsid w:val="00792E61"/>
    <w:rsid w:val="007938DD"/>
    <w:rsid w:val="007A04B3"/>
    <w:rsid w:val="007A111A"/>
    <w:rsid w:val="007A496E"/>
    <w:rsid w:val="007A5309"/>
    <w:rsid w:val="007A6473"/>
    <w:rsid w:val="007A73C2"/>
    <w:rsid w:val="007B0D04"/>
    <w:rsid w:val="007B18A0"/>
    <w:rsid w:val="007B18FF"/>
    <w:rsid w:val="007B47C5"/>
    <w:rsid w:val="007B5DE5"/>
    <w:rsid w:val="007C02F4"/>
    <w:rsid w:val="007C268B"/>
    <w:rsid w:val="007C2A7E"/>
    <w:rsid w:val="007C3750"/>
    <w:rsid w:val="007C44F8"/>
    <w:rsid w:val="007C47AE"/>
    <w:rsid w:val="007C6791"/>
    <w:rsid w:val="007C75B0"/>
    <w:rsid w:val="007C75BF"/>
    <w:rsid w:val="007D1012"/>
    <w:rsid w:val="007D12C1"/>
    <w:rsid w:val="007D1612"/>
    <w:rsid w:val="007D182D"/>
    <w:rsid w:val="007D3739"/>
    <w:rsid w:val="007D4D5C"/>
    <w:rsid w:val="007D5587"/>
    <w:rsid w:val="007D5811"/>
    <w:rsid w:val="007D7A10"/>
    <w:rsid w:val="007D7C3F"/>
    <w:rsid w:val="007E0609"/>
    <w:rsid w:val="007E172C"/>
    <w:rsid w:val="007E1857"/>
    <w:rsid w:val="007E2BBD"/>
    <w:rsid w:val="007E2C46"/>
    <w:rsid w:val="007E2DA9"/>
    <w:rsid w:val="007E3366"/>
    <w:rsid w:val="007E39C3"/>
    <w:rsid w:val="007E5294"/>
    <w:rsid w:val="007E5595"/>
    <w:rsid w:val="007E6234"/>
    <w:rsid w:val="007F0D78"/>
    <w:rsid w:val="007F27B6"/>
    <w:rsid w:val="007F48DE"/>
    <w:rsid w:val="007F4D87"/>
    <w:rsid w:val="007F71E9"/>
    <w:rsid w:val="007F7A44"/>
    <w:rsid w:val="00801015"/>
    <w:rsid w:val="0080175E"/>
    <w:rsid w:val="008019E3"/>
    <w:rsid w:val="00801AF8"/>
    <w:rsid w:val="0080294E"/>
    <w:rsid w:val="008032FF"/>
    <w:rsid w:val="008033F7"/>
    <w:rsid w:val="008054BA"/>
    <w:rsid w:val="008056FB"/>
    <w:rsid w:val="00806808"/>
    <w:rsid w:val="00806934"/>
    <w:rsid w:val="00806A6A"/>
    <w:rsid w:val="00807004"/>
    <w:rsid w:val="0080752D"/>
    <w:rsid w:val="00807E34"/>
    <w:rsid w:val="00807E76"/>
    <w:rsid w:val="008102C0"/>
    <w:rsid w:val="0081097F"/>
    <w:rsid w:val="00812175"/>
    <w:rsid w:val="00812380"/>
    <w:rsid w:val="00813A5D"/>
    <w:rsid w:val="00814CE5"/>
    <w:rsid w:val="0081557E"/>
    <w:rsid w:val="00815CD7"/>
    <w:rsid w:val="00816834"/>
    <w:rsid w:val="0081745E"/>
    <w:rsid w:val="00817AC0"/>
    <w:rsid w:val="00817CDF"/>
    <w:rsid w:val="00820286"/>
    <w:rsid w:val="00820764"/>
    <w:rsid w:val="0082380B"/>
    <w:rsid w:val="0082517E"/>
    <w:rsid w:val="00825617"/>
    <w:rsid w:val="00826DE9"/>
    <w:rsid w:val="00827152"/>
    <w:rsid w:val="00830162"/>
    <w:rsid w:val="00830871"/>
    <w:rsid w:val="00831953"/>
    <w:rsid w:val="008336BF"/>
    <w:rsid w:val="00833A73"/>
    <w:rsid w:val="00833D19"/>
    <w:rsid w:val="00834B87"/>
    <w:rsid w:val="00834CE5"/>
    <w:rsid w:val="00835688"/>
    <w:rsid w:val="00835817"/>
    <w:rsid w:val="008358F1"/>
    <w:rsid w:val="00842D27"/>
    <w:rsid w:val="00844CC1"/>
    <w:rsid w:val="0084571F"/>
    <w:rsid w:val="008502FF"/>
    <w:rsid w:val="00850441"/>
    <w:rsid w:val="008514E8"/>
    <w:rsid w:val="0085178D"/>
    <w:rsid w:val="008522CE"/>
    <w:rsid w:val="0085270A"/>
    <w:rsid w:val="00853432"/>
    <w:rsid w:val="008539A2"/>
    <w:rsid w:val="00854625"/>
    <w:rsid w:val="00855A60"/>
    <w:rsid w:val="00856292"/>
    <w:rsid w:val="00856C7E"/>
    <w:rsid w:val="00857345"/>
    <w:rsid w:val="008608CE"/>
    <w:rsid w:val="0086119D"/>
    <w:rsid w:val="008618B1"/>
    <w:rsid w:val="00862F56"/>
    <w:rsid w:val="008642C1"/>
    <w:rsid w:val="00864AB2"/>
    <w:rsid w:val="0086755F"/>
    <w:rsid w:val="0086791A"/>
    <w:rsid w:val="00867AB5"/>
    <w:rsid w:val="008700E5"/>
    <w:rsid w:val="00871072"/>
    <w:rsid w:val="0087222B"/>
    <w:rsid w:val="00872FBD"/>
    <w:rsid w:val="00873110"/>
    <w:rsid w:val="00874631"/>
    <w:rsid w:val="00875314"/>
    <w:rsid w:val="00875504"/>
    <w:rsid w:val="0087599B"/>
    <w:rsid w:val="00876885"/>
    <w:rsid w:val="00876F16"/>
    <w:rsid w:val="0088119E"/>
    <w:rsid w:val="00881CD0"/>
    <w:rsid w:val="00881EE1"/>
    <w:rsid w:val="0088453A"/>
    <w:rsid w:val="00887FEA"/>
    <w:rsid w:val="008902E8"/>
    <w:rsid w:val="008930C0"/>
    <w:rsid w:val="008950A8"/>
    <w:rsid w:val="0089548C"/>
    <w:rsid w:val="008A100D"/>
    <w:rsid w:val="008A18B1"/>
    <w:rsid w:val="008A315C"/>
    <w:rsid w:val="008A3A0E"/>
    <w:rsid w:val="008A44A5"/>
    <w:rsid w:val="008A4883"/>
    <w:rsid w:val="008A5A7F"/>
    <w:rsid w:val="008A7C2D"/>
    <w:rsid w:val="008B0516"/>
    <w:rsid w:val="008B06F9"/>
    <w:rsid w:val="008B0E77"/>
    <w:rsid w:val="008B2599"/>
    <w:rsid w:val="008B46C5"/>
    <w:rsid w:val="008B4DC1"/>
    <w:rsid w:val="008B54D9"/>
    <w:rsid w:val="008B5DB9"/>
    <w:rsid w:val="008B5E53"/>
    <w:rsid w:val="008C02BC"/>
    <w:rsid w:val="008C05CB"/>
    <w:rsid w:val="008C31B5"/>
    <w:rsid w:val="008C6533"/>
    <w:rsid w:val="008C6836"/>
    <w:rsid w:val="008D11F2"/>
    <w:rsid w:val="008D2C80"/>
    <w:rsid w:val="008D2EA9"/>
    <w:rsid w:val="008D3C84"/>
    <w:rsid w:val="008D3F1A"/>
    <w:rsid w:val="008D459C"/>
    <w:rsid w:val="008D62A3"/>
    <w:rsid w:val="008D7DA5"/>
    <w:rsid w:val="008E2079"/>
    <w:rsid w:val="008E3E20"/>
    <w:rsid w:val="008E50A9"/>
    <w:rsid w:val="008E52DF"/>
    <w:rsid w:val="008E60EC"/>
    <w:rsid w:val="008E75B5"/>
    <w:rsid w:val="008F0015"/>
    <w:rsid w:val="008F03E8"/>
    <w:rsid w:val="008F4CAB"/>
    <w:rsid w:val="008F50F6"/>
    <w:rsid w:val="008F7283"/>
    <w:rsid w:val="008F76E5"/>
    <w:rsid w:val="009015C2"/>
    <w:rsid w:val="00901E28"/>
    <w:rsid w:val="00902C56"/>
    <w:rsid w:val="00903CAA"/>
    <w:rsid w:val="00906D0B"/>
    <w:rsid w:val="009079F0"/>
    <w:rsid w:val="009106A2"/>
    <w:rsid w:val="009115B0"/>
    <w:rsid w:val="00912052"/>
    <w:rsid w:val="009124F9"/>
    <w:rsid w:val="00912786"/>
    <w:rsid w:val="009129F0"/>
    <w:rsid w:val="009131BD"/>
    <w:rsid w:val="009142E0"/>
    <w:rsid w:val="0091482B"/>
    <w:rsid w:val="00916538"/>
    <w:rsid w:val="00917BC7"/>
    <w:rsid w:val="00922E33"/>
    <w:rsid w:val="0092501A"/>
    <w:rsid w:val="0092622E"/>
    <w:rsid w:val="009266FD"/>
    <w:rsid w:val="009270BE"/>
    <w:rsid w:val="00927434"/>
    <w:rsid w:val="00927BEC"/>
    <w:rsid w:val="0093342E"/>
    <w:rsid w:val="0093532D"/>
    <w:rsid w:val="0093549E"/>
    <w:rsid w:val="00935817"/>
    <w:rsid w:val="00935B82"/>
    <w:rsid w:val="00940900"/>
    <w:rsid w:val="00941445"/>
    <w:rsid w:val="00941B7D"/>
    <w:rsid w:val="00943306"/>
    <w:rsid w:val="00944FCE"/>
    <w:rsid w:val="00945093"/>
    <w:rsid w:val="00945D0D"/>
    <w:rsid w:val="0094689D"/>
    <w:rsid w:val="00946C65"/>
    <w:rsid w:val="009472BF"/>
    <w:rsid w:val="00947CC9"/>
    <w:rsid w:val="009503ED"/>
    <w:rsid w:val="00950C1E"/>
    <w:rsid w:val="00950CD6"/>
    <w:rsid w:val="00951478"/>
    <w:rsid w:val="00951AE0"/>
    <w:rsid w:val="00951E80"/>
    <w:rsid w:val="00952EFA"/>
    <w:rsid w:val="009532C0"/>
    <w:rsid w:val="00953C44"/>
    <w:rsid w:val="009551F6"/>
    <w:rsid w:val="00955C84"/>
    <w:rsid w:val="009568C4"/>
    <w:rsid w:val="00957819"/>
    <w:rsid w:val="00966625"/>
    <w:rsid w:val="00967A68"/>
    <w:rsid w:val="009704CD"/>
    <w:rsid w:val="009721DA"/>
    <w:rsid w:val="00972AC3"/>
    <w:rsid w:val="00973F53"/>
    <w:rsid w:val="00974CBD"/>
    <w:rsid w:val="00976559"/>
    <w:rsid w:val="00976AB8"/>
    <w:rsid w:val="00976AD5"/>
    <w:rsid w:val="00977818"/>
    <w:rsid w:val="0098035E"/>
    <w:rsid w:val="009810E6"/>
    <w:rsid w:val="0098262F"/>
    <w:rsid w:val="00984C27"/>
    <w:rsid w:val="00984DC2"/>
    <w:rsid w:val="00985690"/>
    <w:rsid w:val="00985E57"/>
    <w:rsid w:val="0098613A"/>
    <w:rsid w:val="009862E0"/>
    <w:rsid w:val="0099006C"/>
    <w:rsid w:val="00991942"/>
    <w:rsid w:val="0099207F"/>
    <w:rsid w:val="009927D2"/>
    <w:rsid w:val="00992D6C"/>
    <w:rsid w:val="00995D77"/>
    <w:rsid w:val="00996558"/>
    <w:rsid w:val="0099763B"/>
    <w:rsid w:val="009A031B"/>
    <w:rsid w:val="009A090F"/>
    <w:rsid w:val="009A108D"/>
    <w:rsid w:val="009A5843"/>
    <w:rsid w:val="009A5B0D"/>
    <w:rsid w:val="009A6FF7"/>
    <w:rsid w:val="009A713A"/>
    <w:rsid w:val="009A7575"/>
    <w:rsid w:val="009B2E18"/>
    <w:rsid w:val="009B4D42"/>
    <w:rsid w:val="009B5695"/>
    <w:rsid w:val="009B57C9"/>
    <w:rsid w:val="009B5B63"/>
    <w:rsid w:val="009B74C2"/>
    <w:rsid w:val="009C00D2"/>
    <w:rsid w:val="009C28BE"/>
    <w:rsid w:val="009C28EB"/>
    <w:rsid w:val="009C29C5"/>
    <w:rsid w:val="009C360B"/>
    <w:rsid w:val="009C3B67"/>
    <w:rsid w:val="009C3D91"/>
    <w:rsid w:val="009C5AF4"/>
    <w:rsid w:val="009D23F1"/>
    <w:rsid w:val="009D2797"/>
    <w:rsid w:val="009D4364"/>
    <w:rsid w:val="009D4FB0"/>
    <w:rsid w:val="009D5D07"/>
    <w:rsid w:val="009D628D"/>
    <w:rsid w:val="009D694E"/>
    <w:rsid w:val="009E1E5D"/>
    <w:rsid w:val="009E29FB"/>
    <w:rsid w:val="009E3A5E"/>
    <w:rsid w:val="009E4ECD"/>
    <w:rsid w:val="009E66AA"/>
    <w:rsid w:val="009E7A88"/>
    <w:rsid w:val="009F0135"/>
    <w:rsid w:val="009F0245"/>
    <w:rsid w:val="009F0CF9"/>
    <w:rsid w:val="009F26DE"/>
    <w:rsid w:val="009F40BC"/>
    <w:rsid w:val="009F4D92"/>
    <w:rsid w:val="009F6848"/>
    <w:rsid w:val="009F749B"/>
    <w:rsid w:val="009F7C23"/>
    <w:rsid w:val="009F7F66"/>
    <w:rsid w:val="00A0272E"/>
    <w:rsid w:val="00A030D3"/>
    <w:rsid w:val="00A06BF8"/>
    <w:rsid w:val="00A07FC2"/>
    <w:rsid w:val="00A100FB"/>
    <w:rsid w:val="00A12ADE"/>
    <w:rsid w:val="00A12CA9"/>
    <w:rsid w:val="00A1474C"/>
    <w:rsid w:val="00A152AA"/>
    <w:rsid w:val="00A159CC"/>
    <w:rsid w:val="00A1699D"/>
    <w:rsid w:val="00A17BBF"/>
    <w:rsid w:val="00A21424"/>
    <w:rsid w:val="00A222ED"/>
    <w:rsid w:val="00A24479"/>
    <w:rsid w:val="00A2485E"/>
    <w:rsid w:val="00A2533C"/>
    <w:rsid w:val="00A2562B"/>
    <w:rsid w:val="00A27361"/>
    <w:rsid w:val="00A27EC0"/>
    <w:rsid w:val="00A314CE"/>
    <w:rsid w:val="00A33269"/>
    <w:rsid w:val="00A357E9"/>
    <w:rsid w:val="00A368BC"/>
    <w:rsid w:val="00A36E34"/>
    <w:rsid w:val="00A37A2D"/>
    <w:rsid w:val="00A37D13"/>
    <w:rsid w:val="00A408E1"/>
    <w:rsid w:val="00A40F35"/>
    <w:rsid w:val="00A413F6"/>
    <w:rsid w:val="00A42005"/>
    <w:rsid w:val="00A4220B"/>
    <w:rsid w:val="00A42263"/>
    <w:rsid w:val="00A42BD0"/>
    <w:rsid w:val="00A4319D"/>
    <w:rsid w:val="00A43856"/>
    <w:rsid w:val="00A44E67"/>
    <w:rsid w:val="00A4538A"/>
    <w:rsid w:val="00A50486"/>
    <w:rsid w:val="00A51CF6"/>
    <w:rsid w:val="00A53121"/>
    <w:rsid w:val="00A544EB"/>
    <w:rsid w:val="00A54EA6"/>
    <w:rsid w:val="00A55291"/>
    <w:rsid w:val="00A5635A"/>
    <w:rsid w:val="00A6134C"/>
    <w:rsid w:val="00A61441"/>
    <w:rsid w:val="00A61D3A"/>
    <w:rsid w:val="00A63D01"/>
    <w:rsid w:val="00A6508D"/>
    <w:rsid w:val="00A65891"/>
    <w:rsid w:val="00A6747F"/>
    <w:rsid w:val="00A70918"/>
    <w:rsid w:val="00A72AD1"/>
    <w:rsid w:val="00A7303C"/>
    <w:rsid w:val="00A7455F"/>
    <w:rsid w:val="00A7620B"/>
    <w:rsid w:val="00A7671A"/>
    <w:rsid w:val="00A777A0"/>
    <w:rsid w:val="00A77A0A"/>
    <w:rsid w:val="00A80F9D"/>
    <w:rsid w:val="00A827AB"/>
    <w:rsid w:val="00A84CB9"/>
    <w:rsid w:val="00A8536C"/>
    <w:rsid w:val="00A86149"/>
    <w:rsid w:val="00A922B9"/>
    <w:rsid w:val="00A93AB1"/>
    <w:rsid w:val="00A949D1"/>
    <w:rsid w:val="00A961FA"/>
    <w:rsid w:val="00A96EA6"/>
    <w:rsid w:val="00A9733A"/>
    <w:rsid w:val="00A97C62"/>
    <w:rsid w:val="00A97D75"/>
    <w:rsid w:val="00AA06A9"/>
    <w:rsid w:val="00AA16BF"/>
    <w:rsid w:val="00AA170A"/>
    <w:rsid w:val="00AA1F59"/>
    <w:rsid w:val="00AA2028"/>
    <w:rsid w:val="00AA2B6D"/>
    <w:rsid w:val="00AA2CCE"/>
    <w:rsid w:val="00AA3E92"/>
    <w:rsid w:val="00AA417D"/>
    <w:rsid w:val="00AA4AFD"/>
    <w:rsid w:val="00AA66DB"/>
    <w:rsid w:val="00AA6C3C"/>
    <w:rsid w:val="00AA6CCE"/>
    <w:rsid w:val="00AB10BC"/>
    <w:rsid w:val="00AB37CE"/>
    <w:rsid w:val="00AB5DDD"/>
    <w:rsid w:val="00AB688C"/>
    <w:rsid w:val="00AB76CF"/>
    <w:rsid w:val="00AC0B48"/>
    <w:rsid w:val="00AC1737"/>
    <w:rsid w:val="00AC3473"/>
    <w:rsid w:val="00AC3AE3"/>
    <w:rsid w:val="00AC61B3"/>
    <w:rsid w:val="00AD0232"/>
    <w:rsid w:val="00AD14D3"/>
    <w:rsid w:val="00AD18DA"/>
    <w:rsid w:val="00AD3009"/>
    <w:rsid w:val="00AD301A"/>
    <w:rsid w:val="00AD5AEF"/>
    <w:rsid w:val="00AD6520"/>
    <w:rsid w:val="00AD6C94"/>
    <w:rsid w:val="00AD6EB2"/>
    <w:rsid w:val="00AD712D"/>
    <w:rsid w:val="00AE1598"/>
    <w:rsid w:val="00AE300D"/>
    <w:rsid w:val="00AE3A68"/>
    <w:rsid w:val="00AE3C58"/>
    <w:rsid w:val="00AE4421"/>
    <w:rsid w:val="00AE47FE"/>
    <w:rsid w:val="00AE5A96"/>
    <w:rsid w:val="00AF0C79"/>
    <w:rsid w:val="00AF0D69"/>
    <w:rsid w:val="00AF32F1"/>
    <w:rsid w:val="00AF396C"/>
    <w:rsid w:val="00AF405B"/>
    <w:rsid w:val="00AF6128"/>
    <w:rsid w:val="00AF75FE"/>
    <w:rsid w:val="00B00B59"/>
    <w:rsid w:val="00B038BA"/>
    <w:rsid w:val="00B04AFE"/>
    <w:rsid w:val="00B04BE7"/>
    <w:rsid w:val="00B05558"/>
    <w:rsid w:val="00B1126B"/>
    <w:rsid w:val="00B11F4E"/>
    <w:rsid w:val="00B1233E"/>
    <w:rsid w:val="00B12624"/>
    <w:rsid w:val="00B12C0B"/>
    <w:rsid w:val="00B13BF2"/>
    <w:rsid w:val="00B14921"/>
    <w:rsid w:val="00B149DF"/>
    <w:rsid w:val="00B14F39"/>
    <w:rsid w:val="00B15D30"/>
    <w:rsid w:val="00B16868"/>
    <w:rsid w:val="00B22377"/>
    <w:rsid w:val="00B272FF"/>
    <w:rsid w:val="00B27788"/>
    <w:rsid w:val="00B324CD"/>
    <w:rsid w:val="00B32F45"/>
    <w:rsid w:val="00B33020"/>
    <w:rsid w:val="00B33026"/>
    <w:rsid w:val="00B33BC2"/>
    <w:rsid w:val="00B34493"/>
    <w:rsid w:val="00B34BC1"/>
    <w:rsid w:val="00B34E74"/>
    <w:rsid w:val="00B40F85"/>
    <w:rsid w:val="00B4357E"/>
    <w:rsid w:val="00B43764"/>
    <w:rsid w:val="00B43B9A"/>
    <w:rsid w:val="00B44821"/>
    <w:rsid w:val="00B44B31"/>
    <w:rsid w:val="00B458D9"/>
    <w:rsid w:val="00B46086"/>
    <w:rsid w:val="00B50DE3"/>
    <w:rsid w:val="00B51B2A"/>
    <w:rsid w:val="00B51B90"/>
    <w:rsid w:val="00B53051"/>
    <w:rsid w:val="00B54065"/>
    <w:rsid w:val="00B541CD"/>
    <w:rsid w:val="00B57F90"/>
    <w:rsid w:val="00B57FCA"/>
    <w:rsid w:val="00B60155"/>
    <w:rsid w:val="00B62371"/>
    <w:rsid w:val="00B635BB"/>
    <w:rsid w:val="00B7364A"/>
    <w:rsid w:val="00B7374F"/>
    <w:rsid w:val="00B737A7"/>
    <w:rsid w:val="00B757AE"/>
    <w:rsid w:val="00B75DC4"/>
    <w:rsid w:val="00B766F8"/>
    <w:rsid w:val="00B768BA"/>
    <w:rsid w:val="00B7799E"/>
    <w:rsid w:val="00B805CA"/>
    <w:rsid w:val="00B81C04"/>
    <w:rsid w:val="00B824D0"/>
    <w:rsid w:val="00B826E9"/>
    <w:rsid w:val="00B82CE9"/>
    <w:rsid w:val="00B840EA"/>
    <w:rsid w:val="00B84DE9"/>
    <w:rsid w:val="00B85581"/>
    <w:rsid w:val="00B86562"/>
    <w:rsid w:val="00B908D3"/>
    <w:rsid w:val="00B911FE"/>
    <w:rsid w:val="00B92E08"/>
    <w:rsid w:val="00B93082"/>
    <w:rsid w:val="00B95BF7"/>
    <w:rsid w:val="00B96A6C"/>
    <w:rsid w:val="00B96DEB"/>
    <w:rsid w:val="00B97EE4"/>
    <w:rsid w:val="00BA01CC"/>
    <w:rsid w:val="00BA2B9B"/>
    <w:rsid w:val="00BA4466"/>
    <w:rsid w:val="00BA5186"/>
    <w:rsid w:val="00BA57D4"/>
    <w:rsid w:val="00BA5F3A"/>
    <w:rsid w:val="00BB399A"/>
    <w:rsid w:val="00BB4A0D"/>
    <w:rsid w:val="00BB4A62"/>
    <w:rsid w:val="00BB5495"/>
    <w:rsid w:val="00BB59B9"/>
    <w:rsid w:val="00BB6D7A"/>
    <w:rsid w:val="00BB7599"/>
    <w:rsid w:val="00BB7CA1"/>
    <w:rsid w:val="00BC015B"/>
    <w:rsid w:val="00BC0503"/>
    <w:rsid w:val="00BC2051"/>
    <w:rsid w:val="00BC555F"/>
    <w:rsid w:val="00BC6E0E"/>
    <w:rsid w:val="00BD3360"/>
    <w:rsid w:val="00BD352F"/>
    <w:rsid w:val="00BD63D3"/>
    <w:rsid w:val="00BE03B5"/>
    <w:rsid w:val="00BE0EB7"/>
    <w:rsid w:val="00BE1D41"/>
    <w:rsid w:val="00BE20F7"/>
    <w:rsid w:val="00BE2464"/>
    <w:rsid w:val="00BE2CA8"/>
    <w:rsid w:val="00BE32E2"/>
    <w:rsid w:val="00BE34A1"/>
    <w:rsid w:val="00BE3962"/>
    <w:rsid w:val="00BE40CD"/>
    <w:rsid w:val="00BE6218"/>
    <w:rsid w:val="00BE6237"/>
    <w:rsid w:val="00BE7305"/>
    <w:rsid w:val="00BF1101"/>
    <w:rsid w:val="00BF113B"/>
    <w:rsid w:val="00BF21A7"/>
    <w:rsid w:val="00BF26A2"/>
    <w:rsid w:val="00BF2A13"/>
    <w:rsid w:val="00BF2A25"/>
    <w:rsid w:val="00BF323F"/>
    <w:rsid w:val="00BF426F"/>
    <w:rsid w:val="00BF4BD7"/>
    <w:rsid w:val="00BF4F3E"/>
    <w:rsid w:val="00BF5292"/>
    <w:rsid w:val="00BF57F9"/>
    <w:rsid w:val="00BF6C5F"/>
    <w:rsid w:val="00C0086D"/>
    <w:rsid w:val="00C01157"/>
    <w:rsid w:val="00C01875"/>
    <w:rsid w:val="00C02863"/>
    <w:rsid w:val="00C02C8D"/>
    <w:rsid w:val="00C03DAA"/>
    <w:rsid w:val="00C0443C"/>
    <w:rsid w:val="00C05ACD"/>
    <w:rsid w:val="00C064FD"/>
    <w:rsid w:val="00C07A4A"/>
    <w:rsid w:val="00C10169"/>
    <w:rsid w:val="00C11EFE"/>
    <w:rsid w:val="00C140F6"/>
    <w:rsid w:val="00C1660F"/>
    <w:rsid w:val="00C174E5"/>
    <w:rsid w:val="00C17B3D"/>
    <w:rsid w:val="00C21418"/>
    <w:rsid w:val="00C219D8"/>
    <w:rsid w:val="00C24696"/>
    <w:rsid w:val="00C25B09"/>
    <w:rsid w:val="00C25CED"/>
    <w:rsid w:val="00C30B10"/>
    <w:rsid w:val="00C3164A"/>
    <w:rsid w:val="00C3202A"/>
    <w:rsid w:val="00C320AB"/>
    <w:rsid w:val="00C32F9D"/>
    <w:rsid w:val="00C340CB"/>
    <w:rsid w:val="00C34B6F"/>
    <w:rsid w:val="00C37402"/>
    <w:rsid w:val="00C40CB4"/>
    <w:rsid w:val="00C416EB"/>
    <w:rsid w:val="00C41779"/>
    <w:rsid w:val="00C41F87"/>
    <w:rsid w:val="00C424C6"/>
    <w:rsid w:val="00C433A5"/>
    <w:rsid w:val="00C43ACE"/>
    <w:rsid w:val="00C43AE4"/>
    <w:rsid w:val="00C43B5A"/>
    <w:rsid w:val="00C43DFB"/>
    <w:rsid w:val="00C44985"/>
    <w:rsid w:val="00C451ED"/>
    <w:rsid w:val="00C46C97"/>
    <w:rsid w:val="00C46ECD"/>
    <w:rsid w:val="00C47810"/>
    <w:rsid w:val="00C47CC7"/>
    <w:rsid w:val="00C5084F"/>
    <w:rsid w:val="00C52487"/>
    <w:rsid w:val="00C528E5"/>
    <w:rsid w:val="00C538FF"/>
    <w:rsid w:val="00C53A10"/>
    <w:rsid w:val="00C53AE8"/>
    <w:rsid w:val="00C53C51"/>
    <w:rsid w:val="00C563DF"/>
    <w:rsid w:val="00C56D57"/>
    <w:rsid w:val="00C606DD"/>
    <w:rsid w:val="00C62E82"/>
    <w:rsid w:val="00C64DD5"/>
    <w:rsid w:val="00C65B6F"/>
    <w:rsid w:val="00C65DCA"/>
    <w:rsid w:val="00C65F57"/>
    <w:rsid w:val="00C66650"/>
    <w:rsid w:val="00C70018"/>
    <w:rsid w:val="00C709F5"/>
    <w:rsid w:val="00C70F66"/>
    <w:rsid w:val="00C71124"/>
    <w:rsid w:val="00C74070"/>
    <w:rsid w:val="00C746C7"/>
    <w:rsid w:val="00C757F7"/>
    <w:rsid w:val="00C77A8D"/>
    <w:rsid w:val="00C81687"/>
    <w:rsid w:val="00C847C8"/>
    <w:rsid w:val="00C8571F"/>
    <w:rsid w:val="00C85FD3"/>
    <w:rsid w:val="00C90AD4"/>
    <w:rsid w:val="00C91746"/>
    <w:rsid w:val="00C91BCD"/>
    <w:rsid w:val="00C92B9B"/>
    <w:rsid w:val="00C93FC9"/>
    <w:rsid w:val="00C94E7F"/>
    <w:rsid w:val="00C95476"/>
    <w:rsid w:val="00C95849"/>
    <w:rsid w:val="00CA0B06"/>
    <w:rsid w:val="00CA40D8"/>
    <w:rsid w:val="00CA5789"/>
    <w:rsid w:val="00CA5D4B"/>
    <w:rsid w:val="00CA7156"/>
    <w:rsid w:val="00CB0E9A"/>
    <w:rsid w:val="00CB2DF4"/>
    <w:rsid w:val="00CB5552"/>
    <w:rsid w:val="00CB566E"/>
    <w:rsid w:val="00CB6061"/>
    <w:rsid w:val="00CB78F5"/>
    <w:rsid w:val="00CC1437"/>
    <w:rsid w:val="00CC1DAF"/>
    <w:rsid w:val="00CC2FBA"/>
    <w:rsid w:val="00CC54BC"/>
    <w:rsid w:val="00CC6972"/>
    <w:rsid w:val="00CC6F38"/>
    <w:rsid w:val="00CC7469"/>
    <w:rsid w:val="00CD0F01"/>
    <w:rsid w:val="00CD28FD"/>
    <w:rsid w:val="00CD3D51"/>
    <w:rsid w:val="00CD655B"/>
    <w:rsid w:val="00CD74F3"/>
    <w:rsid w:val="00CE04C9"/>
    <w:rsid w:val="00CE06CB"/>
    <w:rsid w:val="00CE0FFE"/>
    <w:rsid w:val="00CE1A5C"/>
    <w:rsid w:val="00CE2FE3"/>
    <w:rsid w:val="00CE33A6"/>
    <w:rsid w:val="00CE398D"/>
    <w:rsid w:val="00CE4559"/>
    <w:rsid w:val="00CE46E3"/>
    <w:rsid w:val="00CE48A1"/>
    <w:rsid w:val="00CE55E3"/>
    <w:rsid w:val="00CE5899"/>
    <w:rsid w:val="00CE5A59"/>
    <w:rsid w:val="00CF108E"/>
    <w:rsid w:val="00CF2067"/>
    <w:rsid w:val="00CF3FF6"/>
    <w:rsid w:val="00CF4BC6"/>
    <w:rsid w:val="00CF6406"/>
    <w:rsid w:val="00D00A23"/>
    <w:rsid w:val="00D014D9"/>
    <w:rsid w:val="00D02F38"/>
    <w:rsid w:val="00D05818"/>
    <w:rsid w:val="00D07AED"/>
    <w:rsid w:val="00D109E0"/>
    <w:rsid w:val="00D1152F"/>
    <w:rsid w:val="00D1349E"/>
    <w:rsid w:val="00D137BC"/>
    <w:rsid w:val="00D13AF5"/>
    <w:rsid w:val="00D14093"/>
    <w:rsid w:val="00D14390"/>
    <w:rsid w:val="00D14525"/>
    <w:rsid w:val="00D147D1"/>
    <w:rsid w:val="00D15C4C"/>
    <w:rsid w:val="00D17402"/>
    <w:rsid w:val="00D200C0"/>
    <w:rsid w:val="00D200E0"/>
    <w:rsid w:val="00D203E9"/>
    <w:rsid w:val="00D213CD"/>
    <w:rsid w:val="00D21B40"/>
    <w:rsid w:val="00D229D2"/>
    <w:rsid w:val="00D24676"/>
    <w:rsid w:val="00D24C09"/>
    <w:rsid w:val="00D2625A"/>
    <w:rsid w:val="00D2702C"/>
    <w:rsid w:val="00D2776F"/>
    <w:rsid w:val="00D30899"/>
    <w:rsid w:val="00D31F8A"/>
    <w:rsid w:val="00D32AD4"/>
    <w:rsid w:val="00D332C4"/>
    <w:rsid w:val="00D333A5"/>
    <w:rsid w:val="00D33981"/>
    <w:rsid w:val="00D34737"/>
    <w:rsid w:val="00D35DCC"/>
    <w:rsid w:val="00D36018"/>
    <w:rsid w:val="00D36FA1"/>
    <w:rsid w:val="00D43446"/>
    <w:rsid w:val="00D436CB"/>
    <w:rsid w:val="00D43BEC"/>
    <w:rsid w:val="00D44117"/>
    <w:rsid w:val="00D449EE"/>
    <w:rsid w:val="00D44CFD"/>
    <w:rsid w:val="00D45C4D"/>
    <w:rsid w:val="00D5056A"/>
    <w:rsid w:val="00D5095C"/>
    <w:rsid w:val="00D51FA1"/>
    <w:rsid w:val="00D53020"/>
    <w:rsid w:val="00D54FD2"/>
    <w:rsid w:val="00D56F80"/>
    <w:rsid w:val="00D57F32"/>
    <w:rsid w:val="00D61215"/>
    <w:rsid w:val="00D6154A"/>
    <w:rsid w:val="00D61D3C"/>
    <w:rsid w:val="00D631DE"/>
    <w:rsid w:val="00D6359E"/>
    <w:rsid w:val="00D63A84"/>
    <w:rsid w:val="00D63AD2"/>
    <w:rsid w:val="00D64B5F"/>
    <w:rsid w:val="00D66DB0"/>
    <w:rsid w:val="00D66EC3"/>
    <w:rsid w:val="00D670A6"/>
    <w:rsid w:val="00D67FD1"/>
    <w:rsid w:val="00D72A9F"/>
    <w:rsid w:val="00D737FC"/>
    <w:rsid w:val="00D75189"/>
    <w:rsid w:val="00D7560C"/>
    <w:rsid w:val="00D75A6D"/>
    <w:rsid w:val="00D7694E"/>
    <w:rsid w:val="00D7696E"/>
    <w:rsid w:val="00D76C49"/>
    <w:rsid w:val="00D76E69"/>
    <w:rsid w:val="00D8035B"/>
    <w:rsid w:val="00D814BC"/>
    <w:rsid w:val="00D83431"/>
    <w:rsid w:val="00D83541"/>
    <w:rsid w:val="00D839F7"/>
    <w:rsid w:val="00D8400A"/>
    <w:rsid w:val="00D86110"/>
    <w:rsid w:val="00D8636A"/>
    <w:rsid w:val="00D87646"/>
    <w:rsid w:val="00D906D6"/>
    <w:rsid w:val="00D91733"/>
    <w:rsid w:val="00D91F05"/>
    <w:rsid w:val="00D93208"/>
    <w:rsid w:val="00D936CC"/>
    <w:rsid w:val="00D94421"/>
    <w:rsid w:val="00D94802"/>
    <w:rsid w:val="00D94D26"/>
    <w:rsid w:val="00D95BE0"/>
    <w:rsid w:val="00D96EDD"/>
    <w:rsid w:val="00D977B8"/>
    <w:rsid w:val="00D97CA6"/>
    <w:rsid w:val="00DA023B"/>
    <w:rsid w:val="00DA055B"/>
    <w:rsid w:val="00DA05AE"/>
    <w:rsid w:val="00DA2836"/>
    <w:rsid w:val="00DA29F2"/>
    <w:rsid w:val="00DA548A"/>
    <w:rsid w:val="00DA55A3"/>
    <w:rsid w:val="00DA5B4D"/>
    <w:rsid w:val="00DA6A21"/>
    <w:rsid w:val="00DA6AEF"/>
    <w:rsid w:val="00DA6FDB"/>
    <w:rsid w:val="00DA7BA5"/>
    <w:rsid w:val="00DB093F"/>
    <w:rsid w:val="00DB0A7D"/>
    <w:rsid w:val="00DB1A0E"/>
    <w:rsid w:val="00DB1F0A"/>
    <w:rsid w:val="00DB3625"/>
    <w:rsid w:val="00DB4371"/>
    <w:rsid w:val="00DB464C"/>
    <w:rsid w:val="00DB5D0C"/>
    <w:rsid w:val="00DB66AC"/>
    <w:rsid w:val="00DB67A6"/>
    <w:rsid w:val="00DB6A6A"/>
    <w:rsid w:val="00DB7745"/>
    <w:rsid w:val="00DB7B08"/>
    <w:rsid w:val="00DC2DF8"/>
    <w:rsid w:val="00DC32FA"/>
    <w:rsid w:val="00DC3344"/>
    <w:rsid w:val="00DC36E3"/>
    <w:rsid w:val="00DC40F0"/>
    <w:rsid w:val="00DC52BB"/>
    <w:rsid w:val="00DC5383"/>
    <w:rsid w:val="00DC5B0D"/>
    <w:rsid w:val="00DD153F"/>
    <w:rsid w:val="00DD26E4"/>
    <w:rsid w:val="00DD3BCE"/>
    <w:rsid w:val="00DD4E5C"/>
    <w:rsid w:val="00DD5B32"/>
    <w:rsid w:val="00DD7AFA"/>
    <w:rsid w:val="00DE05AA"/>
    <w:rsid w:val="00DE0F6F"/>
    <w:rsid w:val="00DE19F8"/>
    <w:rsid w:val="00DE3072"/>
    <w:rsid w:val="00DE3332"/>
    <w:rsid w:val="00DE336B"/>
    <w:rsid w:val="00DE3811"/>
    <w:rsid w:val="00DE43EC"/>
    <w:rsid w:val="00DE46C8"/>
    <w:rsid w:val="00DE4D05"/>
    <w:rsid w:val="00DE4D32"/>
    <w:rsid w:val="00DE548C"/>
    <w:rsid w:val="00DF1CAE"/>
    <w:rsid w:val="00DF1E37"/>
    <w:rsid w:val="00DF2485"/>
    <w:rsid w:val="00DF4253"/>
    <w:rsid w:val="00DF4DEF"/>
    <w:rsid w:val="00DF7AF6"/>
    <w:rsid w:val="00E008F7"/>
    <w:rsid w:val="00E06390"/>
    <w:rsid w:val="00E07265"/>
    <w:rsid w:val="00E10EDD"/>
    <w:rsid w:val="00E12426"/>
    <w:rsid w:val="00E13E6C"/>
    <w:rsid w:val="00E13F40"/>
    <w:rsid w:val="00E15770"/>
    <w:rsid w:val="00E20D3A"/>
    <w:rsid w:val="00E21D2D"/>
    <w:rsid w:val="00E24880"/>
    <w:rsid w:val="00E25625"/>
    <w:rsid w:val="00E27E7F"/>
    <w:rsid w:val="00E30C9C"/>
    <w:rsid w:val="00E33B7C"/>
    <w:rsid w:val="00E34BF7"/>
    <w:rsid w:val="00E3631A"/>
    <w:rsid w:val="00E36F19"/>
    <w:rsid w:val="00E36F92"/>
    <w:rsid w:val="00E372F4"/>
    <w:rsid w:val="00E37870"/>
    <w:rsid w:val="00E41C86"/>
    <w:rsid w:val="00E41F44"/>
    <w:rsid w:val="00E4258A"/>
    <w:rsid w:val="00E4373E"/>
    <w:rsid w:val="00E44907"/>
    <w:rsid w:val="00E44A8B"/>
    <w:rsid w:val="00E46CD4"/>
    <w:rsid w:val="00E471BA"/>
    <w:rsid w:val="00E50425"/>
    <w:rsid w:val="00E508BC"/>
    <w:rsid w:val="00E53032"/>
    <w:rsid w:val="00E535BB"/>
    <w:rsid w:val="00E54767"/>
    <w:rsid w:val="00E557B2"/>
    <w:rsid w:val="00E55EA8"/>
    <w:rsid w:val="00E566A2"/>
    <w:rsid w:val="00E56A34"/>
    <w:rsid w:val="00E572FC"/>
    <w:rsid w:val="00E575B7"/>
    <w:rsid w:val="00E57F9C"/>
    <w:rsid w:val="00E604C8"/>
    <w:rsid w:val="00E60623"/>
    <w:rsid w:val="00E61C4B"/>
    <w:rsid w:val="00E61EFB"/>
    <w:rsid w:val="00E633E9"/>
    <w:rsid w:val="00E64A01"/>
    <w:rsid w:val="00E64BB7"/>
    <w:rsid w:val="00E65CD9"/>
    <w:rsid w:val="00E67189"/>
    <w:rsid w:val="00E707EC"/>
    <w:rsid w:val="00E70D6E"/>
    <w:rsid w:val="00E7190C"/>
    <w:rsid w:val="00E779D1"/>
    <w:rsid w:val="00E77D65"/>
    <w:rsid w:val="00E77F21"/>
    <w:rsid w:val="00E820A5"/>
    <w:rsid w:val="00E839A9"/>
    <w:rsid w:val="00E85C3A"/>
    <w:rsid w:val="00E86189"/>
    <w:rsid w:val="00E86A75"/>
    <w:rsid w:val="00E90254"/>
    <w:rsid w:val="00E90BB3"/>
    <w:rsid w:val="00E91375"/>
    <w:rsid w:val="00E91EC9"/>
    <w:rsid w:val="00E95F34"/>
    <w:rsid w:val="00E970BF"/>
    <w:rsid w:val="00E97EBE"/>
    <w:rsid w:val="00EA1547"/>
    <w:rsid w:val="00EA6714"/>
    <w:rsid w:val="00EA692C"/>
    <w:rsid w:val="00EA7BB9"/>
    <w:rsid w:val="00EB2284"/>
    <w:rsid w:val="00EB3909"/>
    <w:rsid w:val="00EB4989"/>
    <w:rsid w:val="00EB55E7"/>
    <w:rsid w:val="00EB6240"/>
    <w:rsid w:val="00EB7B67"/>
    <w:rsid w:val="00EC18E1"/>
    <w:rsid w:val="00EC2164"/>
    <w:rsid w:val="00EC3AB8"/>
    <w:rsid w:val="00EC4BFF"/>
    <w:rsid w:val="00EC5BE3"/>
    <w:rsid w:val="00EC6263"/>
    <w:rsid w:val="00EC6D0F"/>
    <w:rsid w:val="00EC6DCB"/>
    <w:rsid w:val="00EC773E"/>
    <w:rsid w:val="00ED02F5"/>
    <w:rsid w:val="00ED118B"/>
    <w:rsid w:val="00ED2F28"/>
    <w:rsid w:val="00ED3FD3"/>
    <w:rsid w:val="00ED4988"/>
    <w:rsid w:val="00ED508C"/>
    <w:rsid w:val="00ED5CE0"/>
    <w:rsid w:val="00EE015C"/>
    <w:rsid w:val="00EE1029"/>
    <w:rsid w:val="00EE150B"/>
    <w:rsid w:val="00EE2EA1"/>
    <w:rsid w:val="00EE3400"/>
    <w:rsid w:val="00EE3D67"/>
    <w:rsid w:val="00EE4041"/>
    <w:rsid w:val="00EE4782"/>
    <w:rsid w:val="00EE6A1D"/>
    <w:rsid w:val="00EE7422"/>
    <w:rsid w:val="00EF022D"/>
    <w:rsid w:val="00EF0743"/>
    <w:rsid w:val="00EF1432"/>
    <w:rsid w:val="00EF1A3F"/>
    <w:rsid w:val="00EF238E"/>
    <w:rsid w:val="00EF3070"/>
    <w:rsid w:val="00EF6891"/>
    <w:rsid w:val="00EF7665"/>
    <w:rsid w:val="00EF77B5"/>
    <w:rsid w:val="00EF7B4E"/>
    <w:rsid w:val="00EF7CB6"/>
    <w:rsid w:val="00EF7E2A"/>
    <w:rsid w:val="00EF7EBC"/>
    <w:rsid w:val="00F011F6"/>
    <w:rsid w:val="00F03168"/>
    <w:rsid w:val="00F033E0"/>
    <w:rsid w:val="00F049DB"/>
    <w:rsid w:val="00F04F73"/>
    <w:rsid w:val="00F055F2"/>
    <w:rsid w:val="00F05DEE"/>
    <w:rsid w:val="00F109F3"/>
    <w:rsid w:val="00F10C58"/>
    <w:rsid w:val="00F116F9"/>
    <w:rsid w:val="00F11A24"/>
    <w:rsid w:val="00F1354F"/>
    <w:rsid w:val="00F14077"/>
    <w:rsid w:val="00F1529D"/>
    <w:rsid w:val="00F20A99"/>
    <w:rsid w:val="00F22438"/>
    <w:rsid w:val="00F235FA"/>
    <w:rsid w:val="00F24283"/>
    <w:rsid w:val="00F24A83"/>
    <w:rsid w:val="00F26873"/>
    <w:rsid w:val="00F26A2D"/>
    <w:rsid w:val="00F27071"/>
    <w:rsid w:val="00F31447"/>
    <w:rsid w:val="00F31791"/>
    <w:rsid w:val="00F336F8"/>
    <w:rsid w:val="00F379D3"/>
    <w:rsid w:val="00F40050"/>
    <w:rsid w:val="00F40841"/>
    <w:rsid w:val="00F40FE8"/>
    <w:rsid w:val="00F423DA"/>
    <w:rsid w:val="00F4241A"/>
    <w:rsid w:val="00F4298C"/>
    <w:rsid w:val="00F4381F"/>
    <w:rsid w:val="00F439B0"/>
    <w:rsid w:val="00F450B3"/>
    <w:rsid w:val="00F45310"/>
    <w:rsid w:val="00F46455"/>
    <w:rsid w:val="00F46495"/>
    <w:rsid w:val="00F4759F"/>
    <w:rsid w:val="00F507AB"/>
    <w:rsid w:val="00F5107F"/>
    <w:rsid w:val="00F5132C"/>
    <w:rsid w:val="00F51BAD"/>
    <w:rsid w:val="00F51C2B"/>
    <w:rsid w:val="00F52306"/>
    <w:rsid w:val="00F52D47"/>
    <w:rsid w:val="00F5476E"/>
    <w:rsid w:val="00F54A92"/>
    <w:rsid w:val="00F55209"/>
    <w:rsid w:val="00F56862"/>
    <w:rsid w:val="00F56E3E"/>
    <w:rsid w:val="00F57A6E"/>
    <w:rsid w:val="00F601D2"/>
    <w:rsid w:val="00F60B41"/>
    <w:rsid w:val="00F60EEB"/>
    <w:rsid w:val="00F62D6C"/>
    <w:rsid w:val="00F6509C"/>
    <w:rsid w:val="00F65265"/>
    <w:rsid w:val="00F661A1"/>
    <w:rsid w:val="00F662C9"/>
    <w:rsid w:val="00F66C39"/>
    <w:rsid w:val="00F713A0"/>
    <w:rsid w:val="00F719F2"/>
    <w:rsid w:val="00F71C47"/>
    <w:rsid w:val="00F71C4E"/>
    <w:rsid w:val="00F71DBB"/>
    <w:rsid w:val="00F729D4"/>
    <w:rsid w:val="00F73443"/>
    <w:rsid w:val="00F744BD"/>
    <w:rsid w:val="00F75760"/>
    <w:rsid w:val="00F75D3C"/>
    <w:rsid w:val="00F75E02"/>
    <w:rsid w:val="00F76266"/>
    <w:rsid w:val="00F76764"/>
    <w:rsid w:val="00F76DDE"/>
    <w:rsid w:val="00F76FAB"/>
    <w:rsid w:val="00F80136"/>
    <w:rsid w:val="00F8026B"/>
    <w:rsid w:val="00F80E77"/>
    <w:rsid w:val="00F81209"/>
    <w:rsid w:val="00F8148E"/>
    <w:rsid w:val="00F81632"/>
    <w:rsid w:val="00F81F4F"/>
    <w:rsid w:val="00F84B1D"/>
    <w:rsid w:val="00F8510C"/>
    <w:rsid w:val="00F865E7"/>
    <w:rsid w:val="00F866A4"/>
    <w:rsid w:val="00F87876"/>
    <w:rsid w:val="00F87A44"/>
    <w:rsid w:val="00F927E9"/>
    <w:rsid w:val="00F94BA0"/>
    <w:rsid w:val="00F94ECA"/>
    <w:rsid w:val="00F95AA6"/>
    <w:rsid w:val="00F95D2D"/>
    <w:rsid w:val="00F96ABF"/>
    <w:rsid w:val="00F97974"/>
    <w:rsid w:val="00F97C95"/>
    <w:rsid w:val="00F97F93"/>
    <w:rsid w:val="00F97FC9"/>
    <w:rsid w:val="00FA35C1"/>
    <w:rsid w:val="00FA55C5"/>
    <w:rsid w:val="00FA6A9B"/>
    <w:rsid w:val="00FA6C4C"/>
    <w:rsid w:val="00FA73F1"/>
    <w:rsid w:val="00FB0A8A"/>
    <w:rsid w:val="00FB0BC4"/>
    <w:rsid w:val="00FB10B7"/>
    <w:rsid w:val="00FB2054"/>
    <w:rsid w:val="00FB26BA"/>
    <w:rsid w:val="00FB325C"/>
    <w:rsid w:val="00FB3C41"/>
    <w:rsid w:val="00FB3F36"/>
    <w:rsid w:val="00FB514D"/>
    <w:rsid w:val="00FC1E61"/>
    <w:rsid w:val="00FC29A9"/>
    <w:rsid w:val="00FC32AB"/>
    <w:rsid w:val="00FC37F7"/>
    <w:rsid w:val="00FC3A67"/>
    <w:rsid w:val="00FC46C0"/>
    <w:rsid w:val="00FC6868"/>
    <w:rsid w:val="00FC7F2E"/>
    <w:rsid w:val="00FD1CF7"/>
    <w:rsid w:val="00FD27E3"/>
    <w:rsid w:val="00FD2BBF"/>
    <w:rsid w:val="00FD4646"/>
    <w:rsid w:val="00FD47D6"/>
    <w:rsid w:val="00FD547B"/>
    <w:rsid w:val="00FD56AE"/>
    <w:rsid w:val="00FD5B0E"/>
    <w:rsid w:val="00FD6084"/>
    <w:rsid w:val="00FE19E8"/>
    <w:rsid w:val="00FE2DF1"/>
    <w:rsid w:val="00FE37E3"/>
    <w:rsid w:val="00FE5602"/>
    <w:rsid w:val="00FE6069"/>
    <w:rsid w:val="00FE6E26"/>
    <w:rsid w:val="00FE74C5"/>
    <w:rsid w:val="00FF1123"/>
    <w:rsid w:val="00FF3E0F"/>
    <w:rsid w:val="00FF4B8E"/>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55C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55C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55C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5C8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55C8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55C84"/>
    <w:rPr>
      <w:rFonts w:ascii="Times New Roman" w:eastAsia="Times New Roman" w:hAnsi="Times New Roman" w:cs="Times New Roman"/>
      <w:b/>
      <w:bCs/>
      <w:sz w:val="24"/>
      <w:szCs w:val="24"/>
      <w:lang w:eastAsia="ru-RU"/>
    </w:rPr>
  </w:style>
  <w:style w:type="paragraph" w:customStyle="1" w:styleId="info">
    <w:name w:val="info"/>
    <w:basedOn w:val="a"/>
    <w:rsid w:val="00955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55C84"/>
    <w:rPr>
      <w:color w:val="0000FF"/>
      <w:u w:val="single"/>
    </w:rPr>
  </w:style>
  <w:style w:type="paragraph" w:styleId="a4">
    <w:name w:val="Normal (Web)"/>
    <w:basedOn w:val="a"/>
    <w:uiPriority w:val="99"/>
    <w:semiHidden/>
    <w:unhideWhenUsed/>
    <w:rsid w:val="00955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55C84"/>
    <w:rPr>
      <w:i/>
      <w:iCs/>
    </w:rPr>
  </w:style>
  <w:style w:type="paragraph" w:styleId="a6">
    <w:name w:val="List Paragraph"/>
    <w:basedOn w:val="a"/>
    <w:uiPriority w:val="34"/>
    <w:qFormat/>
    <w:rsid w:val="00F97F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55C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55C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55C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5C8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55C8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55C84"/>
    <w:rPr>
      <w:rFonts w:ascii="Times New Roman" w:eastAsia="Times New Roman" w:hAnsi="Times New Roman" w:cs="Times New Roman"/>
      <w:b/>
      <w:bCs/>
      <w:sz w:val="24"/>
      <w:szCs w:val="24"/>
      <w:lang w:eastAsia="ru-RU"/>
    </w:rPr>
  </w:style>
  <w:style w:type="paragraph" w:customStyle="1" w:styleId="info">
    <w:name w:val="info"/>
    <w:basedOn w:val="a"/>
    <w:rsid w:val="00955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55C84"/>
    <w:rPr>
      <w:color w:val="0000FF"/>
      <w:u w:val="single"/>
    </w:rPr>
  </w:style>
  <w:style w:type="paragraph" w:styleId="a4">
    <w:name w:val="Normal (Web)"/>
    <w:basedOn w:val="a"/>
    <w:uiPriority w:val="99"/>
    <w:semiHidden/>
    <w:unhideWhenUsed/>
    <w:rsid w:val="00955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55C84"/>
    <w:rPr>
      <w:i/>
      <w:iCs/>
    </w:rPr>
  </w:style>
  <w:style w:type="paragraph" w:styleId="a6">
    <w:name w:val="List Paragraph"/>
    <w:basedOn w:val="a"/>
    <w:uiPriority w:val="34"/>
    <w:qFormat/>
    <w:rsid w:val="00F97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66029">
      <w:bodyDiv w:val="1"/>
      <w:marLeft w:val="0"/>
      <w:marRight w:val="0"/>
      <w:marTop w:val="0"/>
      <w:marBottom w:val="0"/>
      <w:divBdr>
        <w:top w:val="none" w:sz="0" w:space="0" w:color="auto"/>
        <w:left w:val="none" w:sz="0" w:space="0" w:color="auto"/>
        <w:bottom w:val="none" w:sz="0" w:space="0" w:color="auto"/>
        <w:right w:val="none" w:sz="0" w:space="0" w:color="auto"/>
      </w:divBdr>
      <w:divsChild>
        <w:div w:id="769930170">
          <w:blockQuote w:val="1"/>
          <w:marLeft w:val="240"/>
          <w:marRight w:val="240"/>
          <w:marTop w:val="240"/>
          <w:marBottom w:val="240"/>
          <w:divBdr>
            <w:top w:val="none" w:sz="0" w:space="0" w:color="auto"/>
            <w:left w:val="none" w:sz="0" w:space="0" w:color="auto"/>
            <w:bottom w:val="none" w:sz="0" w:space="0" w:color="auto"/>
            <w:right w:val="none" w:sz="0" w:space="0" w:color="auto"/>
          </w:divBdr>
        </w:div>
        <w:div w:id="15812412">
          <w:blockQuote w:val="1"/>
          <w:marLeft w:val="240"/>
          <w:marRight w:val="240"/>
          <w:marTop w:val="240"/>
          <w:marBottom w:val="240"/>
          <w:divBdr>
            <w:top w:val="none" w:sz="0" w:space="0" w:color="auto"/>
            <w:left w:val="none" w:sz="0" w:space="0" w:color="auto"/>
            <w:bottom w:val="none" w:sz="0" w:space="0" w:color="auto"/>
            <w:right w:val="none" w:sz="0" w:space="0" w:color="auto"/>
          </w:divBdr>
        </w:div>
        <w:div w:id="1532037292">
          <w:blockQuote w:val="1"/>
          <w:marLeft w:val="240"/>
          <w:marRight w:val="240"/>
          <w:marTop w:val="240"/>
          <w:marBottom w:val="240"/>
          <w:divBdr>
            <w:top w:val="none" w:sz="0" w:space="0" w:color="auto"/>
            <w:left w:val="none" w:sz="0" w:space="0" w:color="auto"/>
            <w:bottom w:val="none" w:sz="0" w:space="0" w:color="auto"/>
            <w:right w:val="none" w:sz="0" w:space="0" w:color="auto"/>
          </w:divBdr>
        </w:div>
        <w:div w:id="1116677939">
          <w:blockQuote w:val="1"/>
          <w:marLeft w:val="240"/>
          <w:marRight w:val="240"/>
          <w:marTop w:val="240"/>
          <w:marBottom w:val="240"/>
          <w:divBdr>
            <w:top w:val="none" w:sz="0" w:space="0" w:color="auto"/>
            <w:left w:val="none" w:sz="0" w:space="0" w:color="auto"/>
            <w:bottom w:val="none" w:sz="0" w:space="0" w:color="auto"/>
            <w:right w:val="none" w:sz="0" w:space="0" w:color="auto"/>
          </w:divBdr>
        </w:div>
        <w:div w:id="9209675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7956528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34925874">
          <w:blockQuote w:val="1"/>
          <w:marLeft w:val="240"/>
          <w:marRight w:val="240"/>
          <w:marTop w:val="240"/>
          <w:marBottom w:val="240"/>
          <w:divBdr>
            <w:top w:val="none" w:sz="0" w:space="0" w:color="auto"/>
            <w:left w:val="none" w:sz="0" w:space="0" w:color="auto"/>
            <w:bottom w:val="none" w:sz="0" w:space="0" w:color="auto"/>
            <w:right w:val="none" w:sz="0" w:space="0" w:color="auto"/>
          </w:divBdr>
        </w:div>
        <w:div w:id="754975893">
          <w:blockQuote w:val="1"/>
          <w:marLeft w:val="240"/>
          <w:marRight w:val="240"/>
          <w:marTop w:val="240"/>
          <w:marBottom w:val="240"/>
          <w:divBdr>
            <w:top w:val="none" w:sz="0" w:space="0" w:color="auto"/>
            <w:left w:val="none" w:sz="0" w:space="0" w:color="auto"/>
            <w:bottom w:val="none" w:sz="0" w:space="0" w:color="auto"/>
            <w:right w:val="none" w:sz="0" w:space="0" w:color="auto"/>
          </w:divBdr>
        </w:div>
        <w:div w:id="1544252470">
          <w:blockQuote w:val="1"/>
          <w:marLeft w:val="240"/>
          <w:marRight w:val="240"/>
          <w:marTop w:val="240"/>
          <w:marBottom w:val="240"/>
          <w:divBdr>
            <w:top w:val="none" w:sz="0" w:space="0" w:color="auto"/>
            <w:left w:val="none" w:sz="0" w:space="0" w:color="auto"/>
            <w:bottom w:val="none" w:sz="0" w:space="0" w:color="auto"/>
            <w:right w:val="none" w:sz="0" w:space="0" w:color="auto"/>
          </w:divBdr>
        </w:div>
        <w:div w:id="2123377704">
          <w:blockQuote w:val="1"/>
          <w:marLeft w:val="240"/>
          <w:marRight w:val="240"/>
          <w:marTop w:val="240"/>
          <w:marBottom w:val="240"/>
          <w:divBdr>
            <w:top w:val="none" w:sz="0" w:space="0" w:color="auto"/>
            <w:left w:val="none" w:sz="0" w:space="0" w:color="auto"/>
            <w:bottom w:val="none" w:sz="0" w:space="0" w:color="auto"/>
            <w:right w:val="none" w:sz="0" w:space="0" w:color="auto"/>
          </w:divBdr>
        </w:div>
        <w:div w:id="409080819">
          <w:blockQuote w:val="1"/>
          <w:marLeft w:val="240"/>
          <w:marRight w:val="240"/>
          <w:marTop w:val="240"/>
          <w:marBottom w:val="240"/>
          <w:divBdr>
            <w:top w:val="none" w:sz="0" w:space="0" w:color="auto"/>
            <w:left w:val="none" w:sz="0" w:space="0" w:color="auto"/>
            <w:bottom w:val="none" w:sz="0" w:space="0" w:color="auto"/>
            <w:right w:val="none" w:sz="0" w:space="0" w:color="auto"/>
          </w:divBdr>
        </w:div>
        <w:div w:id="1364399309">
          <w:blockQuote w:val="1"/>
          <w:marLeft w:val="240"/>
          <w:marRight w:val="240"/>
          <w:marTop w:val="240"/>
          <w:marBottom w:val="240"/>
          <w:divBdr>
            <w:top w:val="none" w:sz="0" w:space="0" w:color="auto"/>
            <w:left w:val="none" w:sz="0" w:space="0" w:color="auto"/>
            <w:bottom w:val="none" w:sz="0" w:space="0" w:color="auto"/>
            <w:right w:val="none" w:sz="0" w:space="0" w:color="auto"/>
          </w:divBdr>
        </w:div>
        <w:div w:id="318651451">
          <w:blockQuote w:val="1"/>
          <w:marLeft w:val="240"/>
          <w:marRight w:val="240"/>
          <w:marTop w:val="240"/>
          <w:marBottom w:val="240"/>
          <w:divBdr>
            <w:top w:val="none" w:sz="0" w:space="0" w:color="auto"/>
            <w:left w:val="none" w:sz="0" w:space="0" w:color="auto"/>
            <w:bottom w:val="none" w:sz="0" w:space="0" w:color="auto"/>
            <w:right w:val="none" w:sz="0" w:space="0" w:color="auto"/>
          </w:divBdr>
        </w:div>
        <w:div w:id="1020399463">
          <w:blockQuote w:val="1"/>
          <w:marLeft w:val="240"/>
          <w:marRight w:val="240"/>
          <w:marTop w:val="240"/>
          <w:marBottom w:val="240"/>
          <w:divBdr>
            <w:top w:val="none" w:sz="0" w:space="0" w:color="auto"/>
            <w:left w:val="none" w:sz="0" w:space="0" w:color="auto"/>
            <w:bottom w:val="none" w:sz="0" w:space="0" w:color="auto"/>
            <w:right w:val="none" w:sz="0" w:space="0" w:color="auto"/>
          </w:divBdr>
        </w:div>
        <w:div w:id="2088502383">
          <w:blockQuote w:val="1"/>
          <w:marLeft w:val="240"/>
          <w:marRight w:val="240"/>
          <w:marTop w:val="240"/>
          <w:marBottom w:val="240"/>
          <w:divBdr>
            <w:top w:val="none" w:sz="0" w:space="0" w:color="auto"/>
            <w:left w:val="none" w:sz="0" w:space="0" w:color="auto"/>
            <w:bottom w:val="none" w:sz="0" w:space="0" w:color="auto"/>
            <w:right w:val="none" w:sz="0" w:space="0" w:color="auto"/>
          </w:divBdr>
        </w:div>
        <w:div w:id="383869445">
          <w:blockQuote w:val="1"/>
          <w:marLeft w:val="240"/>
          <w:marRight w:val="240"/>
          <w:marTop w:val="240"/>
          <w:marBottom w:val="240"/>
          <w:divBdr>
            <w:top w:val="none" w:sz="0" w:space="0" w:color="auto"/>
            <w:left w:val="none" w:sz="0" w:space="0" w:color="auto"/>
            <w:bottom w:val="none" w:sz="0" w:space="0" w:color="auto"/>
            <w:right w:val="none" w:sz="0" w:space="0" w:color="auto"/>
          </w:divBdr>
        </w:div>
        <w:div w:id="304748737">
          <w:blockQuote w:val="1"/>
          <w:marLeft w:val="240"/>
          <w:marRight w:val="240"/>
          <w:marTop w:val="240"/>
          <w:marBottom w:val="240"/>
          <w:divBdr>
            <w:top w:val="none" w:sz="0" w:space="0" w:color="auto"/>
            <w:left w:val="none" w:sz="0" w:space="0" w:color="auto"/>
            <w:bottom w:val="none" w:sz="0" w:space="0" w:color="auto"/>
            <w:right w:val="none" w:sz="0" w:space="0" w:color="auto"/>
          </w:divBdr>
        </w:div>
        <w:div w:id="1110054377">
          <w:blockQuote w:val="1"/>
          <w:marLeft w:val="240"/>
          <w:marRight w:val="240"/>
          <w:marTop w:val="240"/>
          <w:marBottom w:val="240"/>
          <w:divBdr>
            <w:top w:val="none" w:sz="0" w:space="0" w:color="auto"/>
            <w:left w:val="none" w:sz="0" w:space="0" w:color="auto"/>
            <w:bottom w:val="none" w:sz="0" w:space="0" w:color="auto"/>
            <w:right w:val="none" w:sz="0" w:space="0" w:color="auto"/>
          </w:divBdr>
        </w:div>
        <w:div w:id="415518537">
          <w:blockQuote w:val="1"/>
          <w:marLeft w:val="240"/>
          <w:marRight w:val="240"/>
          <w:marTop w:val="240"/>
          <w:marBottom w:val="240"/>
          <w:divBdr>
            <w:top w:val="none" w:sz="0" w:space="0" w:color="auto"/>
            <w:left w:val="none" w:sz="0" w:space="0" w:color="auto"/>
            <w:bottom w:val="none" w:sz="0" w:space="0" w:color="auto"/>
            <w:right w:val="none" w:sz="0" w:space="0" w:color="auto"/>
          </w:divBdr>
        </w:div>
        <w:div w:id="1021400845">
          <w:blockQuote w:val="1"/>
          <w:marLeft w:val="240"/>
          <w:marRight w:val="240"/>
          <w:marTop w:val="240"/>
          <w:marBottom w:val="240"/>
          <w:divBdr>
            <w:top w:val="none" w:sz="0" w:space="0" w:color="auto"/>
            <w:left w:val="none" w:sz="0" w:space="0" w:color="auto"/>
            <w:bottom w:val="none" w:sz="0" w:space="0" w:color="auto"/>
            <w:right w:val="none" w:sz="0" w:space="0" w:color="auto"/>
          </w:divBdr>
        </w:div>
        <w:div w:id="643923748">
          <w:blockQuote w:val="1"/>
          <w:marLeft w:val="240"/>
          <w:marRight w:val="240"/>
          <w:marTop w:val="240"/>
          <w:marBottom w:val="240"/>
          <w:divBdr>
            <w:top w:val="none" w:sz="0" w:space="0" w:color="auto"/>
            <w:left w:val="none" w:sz="0" w:space="0" w:color="auto"/>
            <w:bottom w:val="none" w:sz="0" w:space="0" w:color="auto"/>
            <w:right w:val="none" w:sz="0" w:space="0" w:color="auto"/>
          </w:divBdr>
        </w:div>
        <w:div w:id="121257503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95172998">
              <w:blockQuote w:val="1"/>
              <w:marLeft w:val="240"/>
              <w:marRight w:val="240"/>
              <w:marTop w:val="240"/>
              <w:marBottom w:val="240"/>
              <w:divBdr>
                <w:top w:val="none" w:sz="0" w:space="0" w:color="auto"/>
                <w:left w:val="none" w:sz="0" w:space="0" w:color="auto"/>
                <w:bottom w:val="none" w:sz="0" w:space="0" w:color="auto"/>
                <w:right w:val="none" w:sz="0" w:space="0" w:color="auto"/>
              </w:divBdr>
            </w:div>
            <w:div w:id="44272704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836260857">
          <w:blockQuote w:val="1"/>
          <w:marLeft w:val="240"/>
          <w:marRight w:val="240"/>
          <w:marTop w:val="240"/>
          <w:marBottom w:val="240"/>
          <w:divBdr>
            <w:top w:val="none" w:sz="0" w:space="0" w:color="auto"/>
            <w:left w:val="none" w:sz="0" w:space="0" w:color="auto"/>
            <w:bottom w:val="none" w:sz="0" w:space="0" w:color="auto"/>
            <w:right w:val="none" w:sz="0" w:space="0" w:color="auto"/>
          </w:divBdr>
        </w:div>
        <w:div w:id="1906910221">
          <w:blockQuote w:val="1"/>
          <w:marLeft w:val="240"/>
          <w:marRight w:val="240"/>
          <w:marTop w:val="240"/>
          <w:marBottom w:val="240"/>
          <w:divBdr>
            <w:top w:val="none" w:sz="0" w:space="0" w:color="auto"/>
            <w:left w:val="none" w:sz="0" w:space="0" w:color="auto"/>
            <w:bottom w:val="none" w:sz="0" w:space="0" w:color="auto"/>
            <w:right w:val="none" w:sz="0" w:space="0" w:color="auto"/>
          </w:divBdr>
        </w:div>
        <w:div w:id="590160337">
          <w:blockQuote w:val="1"/>
          <w:marLeft w:val="240"/>
          <w:marRight w:val="240"/>
          <w:marTop w:val="240"/>
          <w:marBottom w:val="240"/>
          <w:divBdr>
            <w:top w:val="none" w:sz="0" w:space="0" w:color="auto"/>
            <w:left w:val="none" w:sz="0" w:space="0" w:color="auto"/>
            <w:bottom w:val="none" w:sz="0" w:space="0" w:color="auto"/>
            <w:right w:val="none" w:sz="0" w:space="0" w:color="auto"/>
          </w:divBdr>
        </w:div>
        <w:div w:id="1582907284">
          <w:blockQuote w:val="1"/>
          <w:marLeft w:val="240"/>
          <w:marRight w:val="240"/>
          <w:marTop w:val="240"/>
          <w:marBottom w:val="240"/>
          <w:divBdr>
            <w:top w:val="none" w:sz="0" w:space="0" w:color="auto"/>
            <w:left w:val="none" w:sz="0" w:space="0" w:color="auto"/>
            <w:bottom w:val="none" w:sz="0" w:space="0" w:color="auto"/>
            <w:right w:val="none" w:sz="0" w:space="0" w:color="auto"/>
          </w:divBdr>
        </w:div>
        <w:div w:id="955454267">
          <w:blockQuote w:val="1"/>
          <w:marLeft w:val="240"/>
          <w:marRight w:val="240"/>
          <w:marTop w:val="240"/>
          <w:marBottom w:val="240"/>
          <w:divBdr>
            <w:top w:val="none" w:sz="0" w:space="0" w:color="auto"/>
            <w:left w:val="none" w:sz="0" w:space="0" w:color="auto"/>
            <w:bottom w:val="none" w:sz="0" w:space="0" w:color="auto"/>
            <w:right w:val="none" w:sz="0" w:space="0" w:color="auto"/>
          </w:divBdr>
        </w:div>
        <w:div w:id="110966660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559CC-6597-4229-BA58-6136A993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9951</Words>
  <Characters>56721</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meiman</dc:creator>
  <cp:lastModifiedBy>Пользователь</cp:lastModifiedBy>
  <cp:revision>4</cp:revision>
  <dcterms:created xsi:type="dcterms:W3CDTF">2019-03-15T09:23:00Z</dcterms:created>
  <dcterms:modified xsi:type="dcterms:W3CDTF">2019-03-15T10:52:00Z</dcterms:modified>
</cp:coreProperties>
</file>